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81C" w:rsidRPr="00BB2077" w:rsidRDefault="00B0781C" w:rsidP="00B0781C">
      <w:pPr>
        <w:pStyle w:val="NormalParagraphStyle"/>
        <w:jc w:val="center"/>
        <w:rPr>
          <w:b/>
          <w:sz w:val="22"/>
          <w:szCs w:val="22"/>
        </w:rPr>
      </w:pPr>
      <w:r w:rsidRPr="00BB2077">
        <w:rPr>
          <w:b/>
          <w:noProof/>
          <w:sz w:val="22"/>
          <w:szCs w:val="22"/>
        </w:rPr>
        <w:drawing>
          <wp:inline distT="0" distB="0" distL="0" distR="0" wp14:anchorId="7529D0D5" wp14:editId="603D6E8B">
            <wp:extent cx="4934585" cy="1069975"/>
            <wp:effectExtent l="0" t="0" r="0" b="0"/>
            <wp:docPr id="1" name="Picture 1" descr="Explorations cov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lorations cove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34585" cy="1069975"/>
                    </a:xfrm>
                    <a:prstGeom prst="rect">
                      <a:avLst/>
                    </a:prstGeom>
                    <a:noFill/>
                    <a:ln>
                      <a:noFill/>
                    </a:ln>
                  </pic:spPr>
                </pic:pic>
              </a:graphicData>
            </a:graphic>
          </wp:inline>
        </w:drawing>
      </w:r>
    </w:p>
    <w:p w:rsidR="00B0781C" w:rsidRPr="00BB2077" w:rsidRDefault="00B0781C" w:rsidP="00B0781C">
      <w:pPr>
        <w:pStyle w:val="NormalParagraphStyle"/>
        <w:jc w:val="center"/>
        <w:rPr>
          <w:sz w:val="22"/>
          <w:szCs w:val="22"/>
        </w:rPr>
      </w:pPr>
    </w:p>
    <w:p w:rsidR="00B0781C" w:rsidRPr="00BB2077" w:rsidRDefault="00B0781C" w:rsidP="00B0781C">
      <w:pPr>
        <w:pStyle w:val="NormalParagraphStyle"/>
        <w:pBdr>
          <w:top w:val="double" w:sz="4" w:space="12" w:color="auto"/>
          <w:left w:val="double" w:sz="4" w:space="4" w:color="auto"/>
          <w:bottom w:val="double" w:sz="4" w:space="1" w:color="auto"/>
          <w:right w:val="double" w:sz="4" w:space="4" w:color="auto"/>
        </w:pBdr>
        <w:tabs>
          <w:tab w:val="left" w:pos="5020"/>
        </w:tabs>
        <w:rPr>
          <w:b/>
          <w:bCs/>
          <w:sz w:val="22"/>
          <w:szCs w:val="22"/>
        </w:rPr>
      </w:pPr>
      <w:r w:rsidRPr="00BB2077">
        <w:rPr>
          <w:b/>
          <w:bCs/>
          <w:sz w:val="22"/>
          <w:szCs w:val="22"/>
        </w:rPr>
        <w:t>Professor:</w:t>
      </w:r>
      <w:r w:rsidRPr="00BB2077">
        <w:rPr>
          <w:b/>
          <w:bCs/>
          <w:sz w:val="22"/>
          <w:szCs w:val="22"/>
        </w:rPr>
        <w:tab/>
      </w:r>
      <w:proofErr w:type="spellStart"/>
      <w:r w:rsidRPr="00BB2077">
        <w:rPr>
          <w:b/>
          <w:bCs/>
          <w:sz w:val="22"/>
          <w:szCs w:val="22"/>
        </w:rPr>
        <w:t>Expl</w:t>
      </w:r>
      <w:proofErr w:type="spellEnd"/>
      <w:r w:rsidRPr="00BB2077">
        <w:rPr>
          <w:b/>
          <w:bCs/>
          <w:sz w:val="22"/>
          <w:szCs w:val="22"/>
        </w:rPr>
        <w:t>. Peer Asst. (EPA):</w:t>
      </w:r>
    </w:p>
    <w:p w:rsidR="00B0781C" w:rsidRPr="00BB2077" w:rsidRDefault="00B0781C" w:rsidP="00B0781C">
      <w:pPr>
        <w:pStyle w:val="NormalParagraphStyle"/>
        <w:pBdr>
          <w:top w:val="double" w:sz="4" w:space="12" w:color="auto"/>
          <w:left w:val="double" w:sz="4" w:space="4" w:color="auto"/>
          <w:bottom w:val="double" w:sz="4" w:space="1" w:color="auto"/>
          <w:right w:val="double" w:sz="4" w:space="4" w:color="auto"/>
        </w:pBdr>
        <w:tabs>
          <w:tab w:val="left" w:pos="5020"/>
        </w:tabs>
        <w:rPr>
          <w:b/>
          <w:bCs/>
          <w:sz w:val="22"/>
          <w:szCs w:val="22"/>
        </w:rPr>
      </w:pPr>
      <w:r w:rsidRPr="00BB2077">
        <w:rPr>
          <w:b/>
          <w:bCs/>
          <w:sz w:val="22"/>
          <w:szCs w:val="22"/>
        </w:rPr>
        <w:t>Phone:</w:t>
      </w:r>
      <w:r w:rsidRPr="00BB2077">
        <w:rPr>
          <w:b/>
          <w:bCs/>
          <w:sz w:val="22"/>
          <w:szCs w:val="22"/>
        </w:rPr>
        <w:tab/>
        <w:t>Phone:</w:t>
      </w:r>
    </w:p>
    <w:p w:rsidR="00B0781C" w:rsidRPr="00BB2077" w:rsidRDefault="00B0781C" w:rsidP="00B0781C">
      <w:pPr>
        <w:pStyle w:val="NormalParagraphStyle"/>
        <w:pBdr>
          <w:top w:val="double" w:sz="4" w:space="12" w:color="auto"/>
          <w:left w:val="double" w:sz="4" w:space="4" w:color="auto"/>
          <w:bottom w:val="double" w:sz="4" w:space="1" w:color="auto"/>
          <w:right w:val="double" w:sz="4" w:space="4" w:color="auto"/>
        </w:pBdr>
        <w:tabs>
          <w:tab w:val="left" w:pos="5020"/>
        </w:tabs>
        <w:rPr>
          <w:b/>
          <w:bCs/>
          <w:sz w:val="22"/>
          <w:szCs w:val="22"/>
        </w:rPr>
      </w:pPr>
      <w:r w:rsidRPr="00BB2077">
        <w:rPr>
          <w:b/>
          <w:bCs/>
          <w:sz w:val="22"/>
          <w:szCs w:val="22"/>
        </w:rPr>
        <w:t>Email:</w:t>
      </w:r>
      <w:r w:rsidRPr="00BB2077">
        <w:rPr>
          <w:b/>
          <w:bCs/>
          <w:sz w:val="22"/>
          <w:szCs w:val="22"/>
        </w:rPr>
        <w:tab/>
        <w:t>Email:</w:t>
      </w:r>
    </w:p>
    <w:p w:rsidR="00B0781C" w:rsidRPr="00BB2077" w:rsidRDefault="00B0781C" w:rsidP="00B0781C">
      <w:pPr>
        <w:pStyle w:val="NormalParagraphStyle"/>
        <w:pBdr>
          <w:top w:val="double" w:sz="4" w:space="12" w:color="auto"/>
          <w:left w:val="double" w:sz="4" w:space="4" w:color="auto"/>
          <w:bottom w:val="double" w:sz="4" w:space="1" w:color="auto"/>
          <w:right w:val="double" w:sz="4" w:space="4" w:color="auto"/>
        </w:pBdr>
        <w:tabs>
          <w:tab w:val="left" w:pos="5020"/>
        </w:tabs>
        <w:rPr>
          <w:b/>
          <w:bCs/>
          <w:sz w:val="22"/>
          <w:szCs w:val="22"/>
        </w:rPr>
      </w:pPr>
      <w:r w:rsidRPr="00BB2077">
        <w:rPr>
          <w:b/>
          <w:bCs/>
          <w:sz w:val="22"/>
          <w:szCs w:val="22"/>
        </w:rPr>
        <w:t>Office &amp; Office Hours:</w:t>
      </w:r>
    </w:p>
    <w:p w:rsidR="00B0781C" w:rsidRPr="00BB2077" w:rsidRDefault="00B0781C" w:rsidP="00B0781C">
      <w:pPr>
        <w:pStyle w:val="NormalParagraphStyle"/>
        <w:rPr>
          <w:sz w:val="22"/>
          <w:szCs w:val="22"/>
        </w:rPr>
      </w:pPr>
    </w:p>
    <w:p w:rsidR="00B0781C" w:rsidRPr="00BB2077" w:rsidRDefault="00B0781C" w:rsidP="00B0781C">
      <w:pPr>
        <w:pStyle w:val="NormalParagraphStyle"/>
        <w:jc w:val="center"/>
        <w:rPr>
          <w:sz w:val="22"/>
          <w:szCs w:val="22"/>
        </w:rPr>
      </w:pPr>
      <w:r w:rsidRPr="00BB2077">
        <w:rPr>
          <w:sz w:val="22"/>
          <w:szCs w:val="22"/>
        </w:rPr>
        <w:t xml:space="preserve">COURSE DESCRIPTION </w:t>
      </w:r>
    </w:p>
    <w:p w:rsidR="00B0781C" w:rsidRPr="00BB2077" w:rsidRDefault="00B0781C" w:rsidP="00B0781C">
      <w:pPr>
        <w:pStyle w:val="NormalParagraphStyle"/>
        <w:rPr>
          <w:sz w:val="22"/>
          <w:szCs w:val="22"/>
        </w:rPr>
      </w:pPr>
      <w:proofErr w:type="gramStart"/>
      <w:r w:rsidRPr="00BB2077">
        <w:rPr>
          <w:sz w:val="22"/>
          <w:szCs w:val="22"/>
        </w:rPr>
        <w:t>Explorations is</w:t>
      </w:r>
      <w:proofErr w:type="gramEnd"/>
      <w:r w:rsidRPr="00BB2077">
        <w:rPr>
          <w:sz w:val="22"/>
          <w:szCs w:val="22"/>
        </w:rPr>
        <w:t xml:space="preserve"> a one semester common course taken by all new first-year students at Hendrix.  The course meets once a week and carries 0.25 credit.  It is designed to assist you in becoming familiar with the mission and expectations of the College, with academic and campus life, and with the broad range of opportunities that are </w:t>
      </w:r>
      <w:proofErr w:type="gramStart"/>
      <w:r w:rsidRPr="00BB2077">
        <w:rPr>
          <w:sz w:val="22"/>
          <w:szCs w:val="22"/>
        </w:rPr>
        <w:t>available</w:t>
      </w:r>
      <w:proofErr w:type="gramEnd"/>
      <w:r w:rsidRPr="00BB2077">
        <w:rPr>
          <w:sz w:val="22"/>
          <w:szCs w:val="22"/>
        </w:rPr>
        <w:t xml:space="preserve"> at Hendrix.  Equally important, this course will facilitate your own thoughtful, self-directed, personal exploration, encouraging you to cultivate your interests and abilities, passions and goals.  Explorations will enhance your potential for success in all areas of your Hendrix experience.  </w:t>
      </w:r>
    </w:p>
    <w:p w:rsidR="00B0781C" w:rsidRPr="00BB2077" w:rsidRDefault="00B0781C" w:rsidP="00B0781C">
      <w:pPr>
        <w:pStyle w:val="NormalParagraphStyle"/>
        <w:rPr>
          <w:sz w:val="22"/>
          <w:szCs w:val="22"/>
        </w:rPr>
      </w:pPr>
    </w:p>
    <w:p w:rsidR="00B0781C" w:rsidRPr="00BB2077" w:rsidRDefault="00B0781C" w:rsidP="00B0781C">
      <w:pPr>
        <w:pStyle w:val="NormalParagraphStyle"/>
        <w:rPr>
          <w:sz w:val="22"/>
          <w:szCs w:val="22"/>
        </w:rPr>
      </w:pPr>
      <w:r w:rsidRPr="00BB2077">
        <w:rPr>
          <w:sz w:val="22"/>
          <w:szCs w:val="22"/>
        </w:rPr>
        <w:t xml:space="preserve">An </w:t>
      </w:r>
      <w:proofErr w:type="spellStart"/>
      <w:r w:rsidRPr="00BB2077">
        <w:rPr>
          <w:sz w:val="22"/>
          <w:szCs w:val="22"/>
        </w:rPr>
        <w:t>upperclass</w:t>
      </w:r>
      <w:proofErr w:type="spellEnd"/>
      <w:r w:rsidRPr="00BB2077">
        <w:rPr>
          <w:sz w:val="22"/>
          <w:szCs w:val="22"/>
        </w:rPr>
        <w:t xml:space="preserve"> Hendrix student will serve as an Explorations Peer Assistant for the course, bringing perspective and knowledge about Hendrix that adds a vital dimension to the course.</w:t>
      </w:r>
    </w:p>
    <w:p w:rsidR="00B0781C" w:rsidRPr="00BB2077" w:rsidRDefault="00B0781C" w:rsidP="00B0781C">
      <w:pPr>
        <w:pStyle w:val="NormalParagraphStyle"/>
        <w:rPr>
          <w:sz w:val="22"/>
          <w:szCs w:val="22"/>
        </w:rPr>
      </w:pPr>
    </w:p>
    <w:p w:rsidR="00B0781C" w:rsidRPr="00BB2077" w:rsidRDefault="00B0781C" w:rsidP="00B0781C">
      <w:pPr>
        <w:pStyle w:val="NormalParagraphStyle"/>
        <w:jc w:val="center"/>
        <w:rPr>
          <w:sz w:val="22"/>
          <w:szCs w:val="22"/>
        </w:rPr>
      </w:pPr>
      <w:r w:rsidRPr="00BB2077">
        <w:rPr>
          <w:sz w:val="22"/>
          <w:szCs w:val="22"/>
        </w:rPr>
        <w:t>COURSE GOALS</w:t>
      </w:r>
    </w:p>
    <w:p w:rsidR="00B0781C" w:rsidRPr="00BB2077" w:rsidRDefault="00B0781C" w:rsidP="00B0781C">
      <w:pPr>
        <w:pStyle w:val="NormalParagraphStyle"/>
        <w:rPr>
          <w:sz w:val="22"/>
          <w:szCs w:val="22"/>
        </w:rPr>
      </w:pPr>
      <w:r w:rsidRPr="00BB2077">
        <w:rPr>
          <w:sz w:val="22"/>
          <w:szCs w:val="22"/>
        </w:rPr>
        <w:t>The goals of Explorations are as follows:</w:t>
      </w:r>
    </w:p>
    <w:p w:rsidR="00B0781C" w:rsidRPr="00BB2077" w:rsidRDefault="00B0781C" w:rsidP="00B0781C">
      <w:pPr>
        <w:pStyle w:val="NormalParagraphStyle"/>
        <w:rPr>
          <w:sz w:val="22"/>
          <w:szCs w:val="22"/>
        </w:rPr>
      </w:pPr>
      <w:r w:rsidRPr="00BB2077">
        <w:rPr>
          <w:sz w:val="22"/>
          <w:szCs w:val="22"/>
        </w:rPr>
        <w:t xml:space="preserve">   1. To assist you in making a successful transition to academic and student life at Hendrix. </w:t>
      </w:r>
    </w:p>
    <w:p w:rsidR="00B0781C" w:rsidRPr="00BB2077" w:rsidRDefault="00B0781C" w:rsidP="00B0781C">
      <w:pPr>
        <w:pStyle w:val="NormalParagraphStyle"/>
        <w:rPr>
          <w:sz w:val="22"/>
          <w:szCs w:val="22"/>
        </w:rPr>
      </w:pPr>
      <w:r w:rsidRPr="00BB2077">
        <w:rPr>
          <w:sz w:val="22"/>
          <w:szCs w:val="22"/>
        </w:rPr>
        <w:t xml:space="preserve">   2. To assist you in developing and refining your thoughts and abilities in areas relating to </w:t>
      </w:r>
    </w:p>
    <w:p w:rsidR="00B0781C" w:rsidRPr="00BB2077" w:rsidRDefault="00B0781C" w:rsidP="00B0781C">
      <w:pPr>
        <w:pStyle w:val="NormalParagraphStyle"/>
        <w:rPr>
          <w:sz w:val="22"/>
          <w:szCs w:val="22"/>
        </w:rPr>
      </w:pPr>
      <w:r w:rsidRPr="00BB2077">
        <w:rPr>
          <w:sz w:val="22"/>
          <w:szCs w:val="22"/>
        </w:rPr>
        <w:t xml:space="preserve">    </w:t>
      </w:r>
      <w:proofErr w:type="gramStart"/>
      <w:r w:rsidRPr="00BB2077">
        <w:rPr>
          <w:sz w:val="22"/>
          <w:szCs w:val="22"/>
        </w:rPr>
        <w:t>your</w:t>
      </w:r>
      <w:proofErr w:type="gramEnd"/>
      <w:r w:rsidRPr="00BB2077">
        <w:rPr>
          <w:sz w:val="22"/>
          <w:szCs w:val="22"/>
        </w:rPr>
        <w:t xml:space="preserve"> academic and personal fulfillment and success.</w:t>
      </w:r>
    </w:p>
    <w:p w:rsidR="00B0781C" w:rsidRPr="00BB2077" w:rsidRDefault="00B0781C" w:rsidP="00B0781C">
      <w:pPr>
        <w:pStyle w:val="NormalParagraphStyle"/>
        <w:jc w:val="center"/>
        <w:rPr>
          <w:sz w:val="22"/>
          <w:szCs w:val="22"/>
        </w:rPr>
      </w:pPr>
    </w:p>
    <w:p w:rsidR="00B0781C" w:rsidRPr="00BB2077" w:rsidRDefault="00B0781C" w:rsidP="00B0781C">
      <w:pPr>
        <w:pStyle w:val="NormalParagraphStyle"/>
        <w:jc w:val="center"/>
        <w:rPr>
          <w:sz w:val="22"/>
          <w:szCs w:val="22"/>
        </w:rPr>
      </w:pPr>
      <w:r w:rsidRPr="00BB2077">
        <w:rPr>
          <w:sz w:val="22"/>
          <w:szCs w:val="22"/>
        </w:rPr>
        <w:t xml:space="preserve">REQUIRED MATERIALS </w:t>
      </w:r>
    </w:p>
    <w:p w:rsidR="00B0781C" w:rsidRPr="00BB2077" w:rsidRDefault="00B0781C" w:rsidP="00B0781C">
      <w:pPr>
        <w:pStyle w:val="NormalParagraphStyle"/>
        <w:rPr>
          <w:color w:val="auto"/>
          <w:sz w:val="22"/>
          <w:szCs w:val="22"/>
        </w:rPr>
      </w:pPr>
      <w:r w:rsidRPr="00BB2077">
        <w:rPr>
          <w:color w:val="FF0000"/>
          <w:sz w:val="22"/>
          <w:szCs w:val="22"/>
        </w:rPr>
        <w:t xml:space="preserve">      </w:t>
      </w:r>
      <w:r w:rsidRPr="00BB2077">
        <w:rPr>
          <w:color w:val="FF0000"/>
          <w:sz w:val="22"/>
          <w:szCs w:val="22"/>
        </w:rPr>
        <w:tab/>
      </w:r>
      <w:r w:rsidRPr="00BB2077">
        <w:rPr>
          <w:color w:val="auto"/>
          <w:sz w:val="22"/>
          <w:szCs w:val="22"/>
        </w:rPr>
        <w:t xml:space="preserve">●   </w:t>
      </w:r>
      <w:r w:rsidRPr="00BB2077">
        <w:rPr>
          <w:i/>
          <w:color w:val="auto"/>
          <w:sz w:val="22"/>
          <w:szCs w:val="22"/>
        </w:rPr>
        <w:t>Guide to Academic Planning</w:t>
      </w:r>
      <w:r w:rsidRPr="00BB2077">
        <w:rPr>
          <w:color w:val="auto"/>
          <w:sz w:val="22"/>
          <w:szCs w:val="22"/>
        </w:rPr>
        <w:t xml:space="preserve">, </w:t>
      </w:r>
      <w:r w:rsidR="008A087D" w:rsidRPr="00BB2077">
        <w:rPr>
          <w:color w:val="auto"/>
          <w:sz w:val="22"/>
          <w:szCs w:val="22"/>
        </w:rPr>
        <w:t>2014-2015</w:t>
      </w:r>
      <w:r w:rsidRPr="00BB2077">
        <w:rPr>
          <w:color w:val="auto"/>
          <w:sz w:val="22"/>
          <w:szCs w:val="22"/>
        </w:rPr>
        <w:t xml:space="preserve"> </w:t>
      </w:r>
    </w:p>
    <w:p w:rsidR="00B0781C" w:rsidRPr="00BB2077" w:rsidRDefault="00B0781C" w:rsidP="00B0781C">
      <w:pPr>
        <w:pStyle w:val="NormalParagraphStyle"/>
        <w:ind w:firstLine="720"/>
        <w:rPr>
          <w:color w:val="auto"/>
          <w:sz w:val="22"/>
          <w:szCs w:val="22"/>
        </w:rPr>
      </w:pPr>
      <w:r w:rsidRPr="00BB2077">
        <w:rPr>
          <w:color w:val="auto"/>
          <w:sz w:val="22"/>
          <w:szCs w:val="22"/>
        </w:rPr>
        <w:t xml:space="preserve">●   </w:t>
      </w:r>
      <w:r w:rsidRPr="00BB2077">
        <w:rPr>
          <w:sz w:val="22"/>
          <w:szCs w:val="22"/>
        </w:rPr>
        <w:t xml:space="preserve">Explorations Notebook, </w:t>
      </w:r>
      <w:r w:rsidR="008A087D" w:rsidRPr="00BB2077">
        <w:rPr>
          <w:color w:val="auto"/>
          <w:sz w:val="22"/>
          <w:szCs w:val="22"/>
        </w:rPr>
        <w:t>2014-2015</w:t>
      </w:r>
    </w:p>
    <w:p w:rsidR="00B0781C" w:rsidRPr="00BB2077" w:rsidRDefault="00B0781C" w:rsidP="00B0781C">
      <w:pPr>
        <w:pStyle w:val="NormalParagraphStyle"/>
        <w:rPr>
          <w:sz w:val="22"/>
          <w:szCs w:val="22"/>
        </w:rPr>
      </w:pPr>
    </w:p>
    <w:p w:rsidR="003E3E43" w:rsidRDefault="003E3E43">
      <w:pPr>
        <w:rPr>
          <w:rFonts w:ascii="Times New Roman" w:eastAsia="Times New Roman" w:hAnsi="Times New Roman" w:cs="Times New Roman"/>
          <w:color w:val="000000"/>
        </w:rPr>
      </w:pPr>
      <w:r>
        <w:br w:type="page"/>
      </w:r>
    </w:p>
    <w:p w:rsidR="00B0781C" w:rsidRPr="00BB2077" w:rsidRDefault="00B0781C" w:rsidP="00B0781C">
      <w:pPr>
        <w:pStyle w:val="NormalParagraphStyle"/>
        <w:jc w:val="center"/>
        <w:rPr>
          <w:sz w:val="22"/>
          <w:szCs w:val="22"/>
        </w:rPr>
      </w:pPr>
      <w:r w:rsidRPr="00BB2077">
        <w:rPr>
          <w:sz w:val="22"/>
          <w:szCs w:val="22"/>
        </w:rPr>
        <w:lastRenderedPageBreak/>
        <w:t xml:space="preserve"> COURSE EXPECTATIONS, EVALUATION, AND ASSESSMENT</w:t>
      </w:r>
    </w:p>
    <w:p w:rsidR="00B0781C" w:rsidRPr="00BB2077" w:rsidRDefault="00B0781C" w:rsidP="00B0781C">
      <w:pPr>
        <w:pStyle w:val="NormalParagraphStyle"/>
        <w:jc w:val="both"/>
        <w:rPr>
          <w:sz w:val="22"/>
          <w:szCs w:val="22"/>
        </w:rPr>
      </w:pPr>
      <w:r w:rsidRPr="00BB2077">
        <w:rPr>
          <w:sz w:val="22"/>
          <w:szCs w:val="22"/>
        </w:rPr>
        <w:t xml:space="preserve">A hallmark of your education at Hendrix is an emphasis on class interaction and discussion.  Explorations instructors seek to model these pedagogies with class sessions that include discussion, group activities, and presentations.  In order to be prepared for class, you are expected to complete reading and other </w:t>
      </w:r>
      <w:proofErr w:type="gramStart"/>
      <w:r w:rsidRPr="00BB2077">
        <w:rPr>
          <w:sz w:val="22"/>
          <w:szCs w:val="22"/>
        </w:rPr>
        <w:t>syllabus  assignments</w:t>
      </w:r>
      <w:proofErr w:type="gramEnd"/>
      <w:r w:rsidRPr="00BB2077">
        <w:rPr>
          <w:sz w:val="22"/>
          <w:szCs w:val="22"/>
        </w:rPr>
        <w:t xml:space="preserve"> prior to the class period for which they are assigned.  Expect Explorations assignments and experiences to take, on average, two (2) hours per week outside of class.  Your grade will be based on the quality of your assigned work, attendance, and class participation and preparation.  Missing or late assignments and absences will affect your preparation and participation grade.  </w:t>
      </w:r>
    </w:p>
    <w:p w:rsidR="00B0781C" w:rsidRPr="00BB2077" w:rsidRDefault="00B0781C" w:rsidP="00B0781C">
      <w:pPr>
        <w:pStyle w:val="NormalParagraphStyle"/>
        <w:ind w:firstLine="360"/>
        <w:rPr>
          <w:sz w:val="22"/>
          <w:szCs w:val="22"/>
        </w:rPr>
      </w:pPr>
    </w:p>
    <w:p w:rsidR="00B0781C" w:rsidRPr="00BB2077" w:rsidRDefault="00B0781C" w:rsidP="00B0781C">
      <w:pPr>
        <w:pStyle w:val="NormalParagraphStyle"/>
        <w:ind w:firstLine="360"/>
        <w:rPr>
          <w:sz w:val="22"/>
          <w:szCs w:val="22"/>
        </w:rPr>
      </w:pPr>
      <w:r w:rsidRPr="00BB2077">
        <w:rPr>
          <w:sz w:val="22"/>
          <w:szCs w:val="22"/>
        </w:rPr>
        <w:t>Here’s how your course grade will be computed:</w:t>
      </w:r>
    </w:p>
    <w:p w:rsidR="00B0781C" w:rsidRPr="00BB2077" w:rsidRDefault="00B0781C" w:rsidP="00B0781C">
      <w:pPr>
        <w:pStyle w:val="NormalParagraphStyle"/>
        <w:tabs>
          <w:tab w:val="right" w:leader="dot" w:pos="6480"/>
          <w:tab w:val="left" w:pos="6840"/>
          <w:tab w:val="right" w:leader="dot" w:pos="9360"/>
        </w:tabs>
        <w:ind w:left="720"/>
        <w:rPr>
          <w:sz w:val="22"/>
          <w:szCs w:val="22"/>
        </w:rPr>
      </w:pPr>
      <w:r w:rsidRPr="00BB2077">
        <w:rPr>
          <w:sz w:val="22"/>
          <w:szCs w:val="22"/>
        </w:rPr>
        <w:t>Attendance</w:t>
      </w:r>
      <w:r w:rsidRPr="00BB2077">
        <w:rPr>
          <w:sz w:val="22"/>
          <w:szCs w:val="22"/>
        </w:rPr>
        <w:tab/>
        <w:t>...25 pts</w:t>
      </w:r>
      <w:r w:rsidRPr="00BB2077">
        <w:rPr>
          <w:sz w:val="22"/>
          <w:szCs w:val="22"/>
        </w:rPr>
        <w:tab/>
      </w:r>
      <w:r w:rsidRPr="00BB2077">
        <w:rPr>
          <w:b/>
          <w:sz w:val="22"/>
          <w:szCs w:val="22"/>
        </w:rPr>
        <w:t>Grading Scale (points):</w:t>
      </w:r>
    </w:p>
    <w:p w:rsidR="00B0781C" w:rsidRPr="00BB2077" w:rsidRDefault="00B0781C" w:rsidP="00B0781C">
      <w:pPr>
        <w:pStyle w:val="NormalParagraphStyle"/>
        <w:tabs>
          <w:tab w:val="right" w:leader="dot" w:pos="6480"/>
          <w:tab w:val="left" w:pos="6840"/>
          <w:tab w:val="right" w:leader="dot" w:pos="9360"/>
        </w:tabs>
        <w:ind w:left="720"/>
        <w:rPr>
          <w:sz w:val="22"/>
          <w:szCs w:val="22"/>
        </w:rPr>
      </w:pPr>
      <w:r w:rsidRPr="00BB2077">
        <w:rPr>
          <w:sz w:val="22"/>
          <w:szCs w:val="22"/>
        </w:rPr>
        <w:t>Participation &amp; Preparation</w:t>
      </w:r>
      <w:proofErr w:type="gramStart"/>
      <w:r w:rsidRPr="00BB2077">
        <w:rPr>
          <w:sz w:val="22"/>
          <w:szCs w:val="22"/>
        </w:rPr>
        <w:t>..</w:t>
      </w:r>
      <w:proofErr w:type="gramEnd"/>
      <w:r w:rsidRPr="00BB2077">
        <w:rPr>
          <w:sz w:val="22"/>
          <w:szCs w:val="22"/>
        </w:rPr>
        <w:t xml:space="preserve"> .................................................25 pts </w:t>
      </w:r>
      <w:r w:rsidRPr="00BB2077">
        <w:rPr>
          <w:sz w:val="22"/>
          <w:szCs w:val="22"/>
        </w:rPr>
        <w:tab/>
        <w:t>90-100</w:t>
      </w:r>
      <w:r w:rsidRPr="00BB2077">
        <w:rPr>
          <w:sz w:val="22"/>
          <w:szCs w:val="22"/>
        </w:rPr>
        <w:tab/>
        <w:t>A</w:t>
      </w:r>
    </w:p>
    <w:p w:rsidR="00B0781C" w:rsidRPr="00BB2077" w:rsidRDefault="00B0781C" w:rsidP="00B0781C">
      <w:pPr>
        <w:pStyle w:val="NormalParagraphStyle"/>
        <w:tabs>
          <w:tab w:val="right" w:pos="6480"/>
          <w:tab w:val="left" w:pos="6840"/>
          <w:tab w:val="right" w:leader="dot" w:pos="9360"/>
        </w:tabs>
        <w:ind w:left="720"/>
        <w:rPr>
          <w:sz w:val="22"/>
          <w:szCs w:val="22"/>
        </w:rPr>
      </w:pPr>
      <w:r w:rsidRPr="00BB2077">
        <w:rPr>
          <w:sz w:val="22"/>
          <w:szCs w:val="22"/>
        </w:rPr>
        <w:t>Assignments</w:t>
      </w:r>
      <w:r w:rsidRPr="00BB2077">
        <w:rPr>
          <w:sz w:val="22"/>
          <w:szCs w:val="22"/>
        </w:rPr>
        <w:tab/>
      </w:r>
      <w:r w:rsidRPr="00BB2077">
        <w:rPr>
          <w:sz w:val="22"/>
          <w:szCs w:val="22"/>
        </w:rPr>
        <w:tab/>
        <w:t>80-89</w:t>
      </w:r>
      <w:r w:rsidRPr="00BB2077">
        <w:rPr>
          <w:sz w:val="22"/>
          <w:szCs w:val="22"/>
        </w:rPr>
        <w:tab/>
        <w:t>B</w:t>
      </w:r>
    </w:p>
    <w:p w:rsidR="00B0781C" w:rsidRPr="00BB2077" w:rsidRDefault="008A087D" w:rsidP="00B0781C">
      <w:pPr>
        <w:pStyle w:val="NormalParagraphStyle"/>
        <w:tabs>
          <w:tab w:val="right" w:leader="dot" w:pos="6480"/>
          <w:tab w:val="left" w:pos="6840"/>
          <w:tab w:val="right" w:leader="dot" w:pos="9360"/>
        </w:tabs>
        <w:ind w:left="1440"/>
        <w:rPr>
          <w:sz w:val="22"/>
          <w:szCs w:val="22"/>
        </w:rPr>
      </w:pPr>
      <w:r w:rsidRPr="00BB2077">
        <w:rPr>
          <w:color w:val="auto"/>
          <w:sz w:val="22"/>
          <w:szCs w:val="22"/>
        </w:rPr>
        <w:t>Self-Reflection and Advisor Meeting</w:t>
      </w:r>
      <w:r w:rsidR="00AF6D01" w:rsidRPr="00BB2077">
        <w:rPr>
          <w:sz w:val="22"/>
          <w:szCs w:val="22"/>
        </w:rPr>
        <w:t xml:space="preserve"> </w:t>
      </w:r>
      <w:r w:rsidR="00AF6D01" w:rsidRPr="00BB2077">
        <w:rPr>
          <w:sz w:val="22"/>
          <w:szCs w:val="22"/>
        </w:rPr>
        <w:tab/>
        <w:t>10</w:t>
      </w:r>
      <w:r w:rsidR="00B0781C" w:rsidRPr="00BB2077">
        <w:rPr>
          <w:sz w:val="22"/>
          <w:szCs w:val="22"/>
        </w:rPr>
        <w:t xml:space="preserve"> pts</w:t>
      </w:r>
      <w:r w:rsidR="00B0781C" w:rsidRPr="00BB2077">
        <w:rPr>
          <w:sz w:val="22"/>
          <w:szCs w:val="22"/>
        </w:rPr>
        <w:tab/>
        <w:t>70-79</w:t>
      </w:r>
      <w:r w:rsidR="00B0781C" w:rsidRPr="00BB2077">
        <w:rPr>
          <w:sz w:val="22"/>
          <w:szCs w:val="22"/>
        </w:rPr>
        <w:tab/>
        <w:t>C</w:t>
      </w:r>
    </w:p>
    <w:p w:rsidR="00B0781C" w:rsidRPr="00BB2077" w:rsidRDefault="00AF6D01" w:rsidP="00B0781C">
      <w:pPr>
        <w:pStyle w:val="NormalParagraphStyle"/>
        <w:tabs>
          <w:tab w:val="right" w:leader="dot" w:pos="6480"/>
          <w:tab w:val="left" w:pos="6840"/>
          <w:tab w:val="right" w:leader="dot" w:pos="9360"/>
        </w:tabs>
        <w:ind w:left="1440"/>
        <w:rPr>
          <w:sz w:val="22"/>
          <w:szCs w:val="22"/>
        </w:rPr>
      </w:pPr>
      <w:r w:rsidRPr="00BB2077">
        <w:rPr>
          <w:sz w:val="22"/>
          <w:szCs w:val="22"/>
        </w:rPr>
        <w:t>Mid-Semester Reflective Writing</w:t>
      </w:r>
      <w:r w:rsidR="00B0781C" w:rsidRPr="00BB2077">
        <w:rPr>
          <w:sz w:val="22"/>
          <w:szCs w:val="22"/>
        </w:rPr>
        <w:tab/>
        <w:t>1</w:t>
      </w:r>
      <w:r w:rsidRPr="00BB2077">
        <w:rPr>
          <w:sz w:val="22"/>
          <w:szCs w:val="22"/>
        </w:rPr>
        <w:t>5</w:t>
      </w:r>
      <w:r w:rsidR="00B0781C" w:rsidRPr="00BB2077">
        <w:rPr>
          <w:sz w:val="22"/>
          <w:szCs w:val="22"/>
        </w:rPr>
        <w:t xml:space="preserve"> pts</w:t>
      </w:r>
      <w:r w:rsidR="00B0781C" w:rsidRPr="00BB2077">
        <w:rPr>
          <w:sz w:val="22"/>
          <w:szCs w:val="22"/>
        </w:rPr>
        <w:tab/>
        <w:t>60-69</w:t>
      </w:r>
      <w:r w:rsidR="00B0781C" w:rsidRPr="00BB2077">
        <w:rPr>
          <w:sz w:val="22"/>
          <w:szCs w:val="22"/>
        </w:rPr>
        <w:tab/>
        <w:t>D</w:t>
      </w:r>
    </w:p>
    <w:p w:rsidR="00B0781C" w:rsidRPr="00BB2077" w:rsidRDefault="00B0781C" w:rsidP="00B0781C">
      <w:pPr>
        <w:pStyle w:val="NormalParagraphStyle"/>
        <w:tabs>
          <w:tab w:val="right" w:leader="dot" w:pos="6480"/>
          <w:tab w:val="left" w:pos="6840"/>
        </w:tabs>
        <w:ind w:left="720"/>
        <w:rPr>
          <w:sz w:val="22"/>
          <w:szCs w:val="22"/>
        </w:rPr>
      </w:pPr>
      <w:r w:rsidRPr="00BB2077">
        <w:rPr>
          <w:sz w:val="22"/>
          <w:szCs w:val="22"/>
        </w:rPr>
        <w:t xml:space="preserve">             </w:t>
      </w:r>
      <w:r w:rsidR="00AF6D01" w:rsidRPr="00BB2077">
        <w:rPr>
          <w:sz w:val="22"/>
          <w:szCs w:val="22"/>
        </w:rPr>
        <w:t xml:space="preserve">Final Reflective Writing </w:t>
      </w:r>
      <w:r w:rsidR="00AF6D01" w:rsidRPr="00BB2077">
        <w:rPr>
          <w:sz w:val="22"/>
          <w:szCs w:val="22"/>
        </w:rPr>
        <w:tab/>
      </w:r>
      <w:r w:rsidRPr="00BB2077">
        <w:rPr>
          <w:sz w:val="22"/>
          <w:szCs w:val="22"/>
        </w:rPr>
        <w:t>…………....</w:t>
      </w:r>
      <w:r w:rsidR="00AF6D01" w:rsidRPr="00BB2077">
        <w:rPr>
          <w:sz w:val="22"/>
          <w:szCs w:val="22"/>
        </w:rPr>
        <w:t>15</w:t>
      </w:r>
      <w:r w:rsidRPr="00BB2077">
        <w:rPr>
          <w:sz w:val="22"/>
          <w:szCs w:val="22"/>
        </w:rPr>
        <w:t xml:space="preserve"> pts </w:t>
      </w:r>
      <w:r w:rsidRPr="00BB2077">
        <w:rPr>
          <w:sz w:val="22"/>
          <w:szCs w:val="22"/>
        </w:rPr>
        <w:tab/>
        <w:t>0-59... …………………....F</w:t>
      </w:r>
    </w:p>
    <w:p w:rsidR="00B0781C" w:rsidRPr="00BB2077" w:rsidRDefault="003E3E43" w:rsidP="00B0781C">
      <w:pPr>
        <w:pStyle w:val="NormalParagraphStyle"/>
        <w:tabs>
          <w:tab w:val="right" w:leader="dot" w:pos="6480"/>
          <w:tab w:val="left" w:pos="6600"/>
        </w:tabs>
        <w:ind w:left="720"/>
        <w:rPr>
          <w:sz w:val="22"/>
          <w:szCs w:val="22"/>
        </w:rPr>
      </w:pPr>
      <w:r>
        <w:rPr>
          <w:sz w:val="22"/>
          <w:szCs w:val="22"/>
        </w:rPr>
        <w:t xml:space="preserve">             </w:t>
      </w:r>
      <w:r w:rsidR="00B0781C" w:rsidRPr="00BB2077">
        <w:rPr>
          <w:sz w:val="22"/>
          <w:szCs w:val="22"/>
        </w:rPr>
        <w:t>Professor Choice…………………………………..</w:t>
      </w:r>
      <w:r>
        <w:rPr>
          <w:sz w:val="22"/>
          <w:szCs w:val="22"/>
        </w:rPr>
        <w:t>.</w:t>
      </w:r>
      <w:r w:rsidR="00B0781C" w:rsidRPr="00BB2077">
        <w:rPr>
          <w:sz w:val="22"/>
          <w:szCs w:val="22"/>
        </w:rPr>
        <w:t>10 pts</w:t>
      </w:r>
    </w:p>
    <w:p w:rsidR="00B0781C" w:rsidRPr="00BB2077" w:rsidRDefault="00B0781C" w:rsidP="00B0781C">
      <w:pPr>
        <w:pStyle w:val="NormalParagraphStyle"/>
        <w:tabs>
          <w:tab w:val="right" w:leader="dot" w:pos="6480"/>
          <w:tab w:val="left" w:pos="6600"/>
        </w:tabs>
        <w:ind w:left="720"/>
        <w:rPr>
          <w:sz w:val="22"/>
          <w:szCs w:val="22"/>
        </w:rPr>
      </w:pPr>
    </w:p>
    <w:p w:rsidR="00B0781C" w:rsidRPr="00BB2077" w:rsidRDefault="00B0781C" w:rsidP="00B0781C">
      <w:pPr>
        <w:pStyle w:val="NormalParagraphStyle"/>
        <w:tabs>
          <w:tab w:val="right" w:leader="dot" w:pos="6480"/>
          <w:tab w:val="left" w:pos="6600"/>
        </w:tabs>
        <w:ind w:left="720"/>
        <w:rPr>
          <w:sz w:val="22"/>
          <w:szCs w:val="22"/>
        </w:rPr>
      </w:pPr>
      <w:r w:rsidRPr="00BB2077">
        <w:rPr>
          <w:sz w:val="22"/>
          <w:szCs w:val="22"/>
        </w:rPr>
        <w:t>TOTAL</w:t>
      </w:r>
      <w:r w:rsidRPr="00BB2077">
        <w:rPr>
          <w:sz w:val="22"/>
          <w:szCs w:val="22"/>
        </w:rPr>
        <w:tab/>
        <w:t>100 pts</w:t>
      </w:r>
      <w:r w:rsidRPr="00BB2077">
        <w:rPr>
          <w:sz w:val="22"/>
          <w:szCs w:val="22"/>
        </w:rPr>
        <w:tab/>
        <w:t xml:space="preserve"> </w:t>
      </w:r>
    </w:p>
    <w:p w:rsidR="00B0781C" w:rsidRPr="00BB2077" w:rsidRDefault="00B0781C" w:rsidP="00B0781C">
      <w:pPr>
        <w:pStyle w:val="NormalParagraphStyle"/>
        <w:rPr>
          <w:sz w:val="22"/>
          <w:szCs w:val="22"/>
        </w:rPr>
      </w:pPr>
    </w:p>
    <w:p w:rsidR="00B0781C" w:rsidRPr="00BB2077" w:rsidRDefault="00B0781C" w:rsidP="00B0781C">
      <w:pPr>
        <w:pStyle w:val="NormalParagraphStyle"/>
        <w:jc w:val="center"/>
        <w:rPr>
          <w:sz w:val="22"/>
          <w:szCs w:val="22"/>
        </w:rPr>
      </w:pPr>
      <w:r w:rsidRPr="00BB2077">
        <w:rPr>
          <w:sz w:val="22"/>
          <w:szCs w:val="22"/>
        </w:rPr>
        <w:t>ATTENDANCE</w:t>
      </w:r>
    </w:p>
    <w:p w:rsidR="00B0781C" w:rsidRPr="00BB2077" w:rsidRDefault="00B0781C" w:rsidP="00B0781C">
      <w:pPr>
        <w:pStyle w:val="NormalParagraphStyle"/>
        <w:rPr>
          <w:sz w:val="22"/>
          <w:szCs w:val="22"/>
        </w:rPr>
      </w:pPr>
      <w:r w:rsidRPr="00BB2077">
        <w:rPr>
          <w:sz w:val="22"/>
          <w:szCs w:val="22"/>
        </w:rPr>
        <w:t>Class attendance is assumed at Hendrix.</w:t>
      </w:r>
      <w:r w:rsidRPr="00BB2077">
        <w:rPr>
          <w:color w:val="FF0000"/>
          <w:sz w:val="22"/>
          <w:szCs w:val="22"/>
        </w:rPr>
        <w:t xml:space="preserve">  </w:t>
      </w:r>
      <w:r w:rsidRPr="00BB2077">
        <w:rPr>
          <w:color w:val="auto"/>
          <w:sz w:val="22"/>
          <w:szCs w:val="22"/>
        </w:rPr>
        <w:t>Each</w:t>
      </w:r>
      <w:r w:rsidRPr="00BB2077">
        <w:rPr>
          <w:sz w:val="22"/>
          <w:szCs w:val="22"/>
        </w:rPr>
        <w:t xml:space="preserve"> unexcused absence lowers your attendance </w:t>
      </w:r>
      <w:r w:rsidRPr="00BB2077">
        <w:rPr>
          <w:color w:val="auto"/>
          <w:sz w:val="22"/>
          <w:szCs w:val="22"/>
        </w:rPr>
        <w:t>grade by five (5) points</w:t>
      </w:r>
      <w:r w:rsidRPr="00BB2077">
        <w:rPr>
          <w:sz w:val="22"/>
          <w:szCs w:val="22"/>
        </w:rPr>
        <w:t xml:space="preserve">.  Absences related to Hendrix sanctioned activities </w:t>
      </w:r>
      <w:r w:rsidRPr="00BB2077">
        <w:rPr>
          <w:b/>
          <w:sz w:val="22"/>
          <w:szCs w:val="22"/>
          <w:u w:val="single"/>
        </w:rPr>
        <w:t>must</w:t>
      </w:r>
      <w:r w:rsidRPr="00BB2077">
        <w:rPr>
          <w:sz w:val="22"/>
          <w:szCs w:val="22"/>
        </w:rPr>
        <w:t xml:space="preserve"> be excused prior to the absence occasioned by </w:t>
      </w:r>
      <w:proofErr w:type="gramStart"/>
      <w:r w:rsidRPr="00BB2077">
        <w:rPr>
          <w:sz w:val="22"/>
          <w:szCs w:val="22"/>
        </w:rPr>
        <w:t>the  scheduled</w:t>
      </w:r>
      <w:proofErr w:type="gramEnd"/>
      <w:r w:rsidRPr="00BB2077">
        <w:rPr>
          <w:sz w:val="22"/>
          <w:szCs w:val="22"/>
        </w:rPr>
        <w:t xml:space="preserve"> activity.  Excused absence requests related to health issues must be accompanied by a doctor’s note, presented not later than one week after the absence. Other excused absence requests, noted to your instructor in advance, may be considered at the discretion of the instructor.  See the Class At</w:t>
      </w:r>
      <w:r w:rsidR="009B5167" w:rsidRPr="00BB2077">
        <w:rPr>
          <w:sz w:val="22"/>
          <w:szCs w:val="22"/>
        </w:rPr>
        <w:t>tendance Policy in the 2014-2015</w:t>
      </w:r>
      <w:r w:rsidRPr="00BB2077">
        <w:rPr>
          <w:sz w:val="22"/>
          <w:szCs w:val="22"/>
        </w:rPr>
        <w:t xml:space="preserve"> </w:t>
      </w:r>
      <w:r w:rsidRPr="00BB2077">
        <w:rPr>
          <w:i/>
          <w:sz w:val="22"/>
          <w:szCs w:val="22"/>
        </w:rPr>
        <w:t>Catalog</w:t>
      </w:r>
      <w:r w:rsidRPr="00BB2077">
        <w:rPr>
          <w:sz w:val="22"/>
          <w:szCs w:val="22"/>
        </w:rPr>
        <w:t>.</w:t>
      </w:r>
    </w:p>
    <w:p w:rsidR="00B0781C" w:rsidRPr="00BB2077" w:rsidRDefault="00B0781C" w:rsidP="00B0781C">
      <w:pPr>
        <w:pStyle w:val="NormalParagraphStyle"/>
        <w:rPr>
          <w:sz w:val="22"/>
          <w:szCs w:val="22"/>
        </w:rPr>
      </w:pPr>
    </w:p>
    <w:p w:rsidR="00B0781C" w:rsidRPr="00BB2077" w:rsidRDefault="00B0781C" w:rsidP="00B0781C">
      <w:pPr>
        <w:pStyle w:val="NormalParagraphStyle"/>
        <w:jc w:val="center"/>
        <w:rPr>
          <w:sz w:val="22"/>
          <w:szCs w:val="22"/>
        </w:rPr>
      </w:pPr>
      <w:r w:rsidRPr="00BB2077">
        <w:rPr>
          <w:sz w:val="22"/>
          <w:szCs w:val="22"/>
        </w:rPr>
        <w:t>COMMUNICATION</w:t>
      </w:r>
    </w:p>
    <w:p w:rsidR="00B0781C" w:rsidRPr="00BB2077" w:rsidRDefault="00B0781C" w:rsidP="00B0781C">
      <w:pPr>
        <w:pStyle w:val="NormalParagraphStyle"/>
        <w:rPr>
          <w:b/>
          <w:sz w:val="22"/>
          <w:szCs w:val="22"/>
        </w:rPr>
      </w:pPr>
      <w:r w:rsidRPr="00BB2077">
        <w:rPr>
          <w:sz w:val="22"/>
          <w:szCs w:val="22"/>
        </w:rPr>
        <w:t>Hendrix faculty and staff will expect to communicate with you through your Hendrix email account and campus mail regularly and in a timely fashion.  Hendrix stude</w:t>
      </w:r>
      <w:r w:rsidR="00850499">
        <w:rPr>
          <w:sz w:val="22"/>
          <w:szCs w:val="22"/>
        </w:rPr>
        <w:t>nts are expected to check these</w:t>
      </w:r>
      <w:bookmarkStart w:id="0" w:name="_GoBack"/>
      <w:bookmarkEnd w:id="0"/>
      <w:r w:rsidRPr="00BB2077">
        <w:rPr>
          <w:sz w:val="22"/>
          <w:szCs w:val="22"/>
        </w:rPr>
        <w:t xml:space="preserve"> sources daily for announcements and assignments.  Please note that faculty and staff are not expected to respond to Hendrix email or phone messages outside of standard working hours.</w:t>
      </w:r>
    </w:p>
    <w:p w:rsidR="00B0781C" w:rsidRPr="00BB2077" w:rsidRDefault="00B0781C" w:rsidP="00B0781C">
      <w:pPr>
        <w:pStyle w:val="NormalParagraphStyle"/>
        <w:rPr>
          <w:sz w:val="22"/>
          <w:szCs w:val="22"/>
        </w:rPr>
      </w:pPr>
    </w:p>
    <w:p w:rsidR="00B0781C" w:rsidRPr="00BB2077" w:rsidRDefault="00B0781C" w:rsidP="00B0781C">
      <w:pPr>
        <w:pStyle w:val="NormalParagraphStyle"/>
        <w:jc w:val="center"/>
        <w:rPr>
          <w:sz w:val="22"/>
          <w:szCs w:val="22"/>
        </w:rPr>
      </w:pPr>
      <w:r w:rsidRPr="00BB2077">
        <w:rPr>
          <w:sz w:val="22"/>
          <w:szCs w:val="22"/>
        </w:rPr>
        <w:t>ACADEMIC HONESTY</w:t>
      </w:r>
    </w:p>
    <w:p w:rsidR="00B0781C" w:rsidRPr="00BB2077" w:rsidRDefault="00B0781C" w:rsidP="00B0781C">
      <w:pPr>
        <w:pStyle w:val="NormalParagraphStyle"/>
        <w:rPr>
          <w:sz w:val="22"/>
          <w:szCs w:val="22"/>
        </w:rPr>
      </w:pPr>
      <w:r w:rsidRPr="00BB2077">
        <w:rPr>
          <w:sz w:val="22"/>
          <w:szCs w:val="22"/>
        </w:rPr>
        <w:t>Students are expected to uphold the highest standards of academic integrity.  Incidences of academic dishonesty will not be tolerated and will be dealt with by the Committee on Academic Integrity.  Refer to the Acade</w:t>
      </w:r>
      <w:r w:rsidR="001C4CD7" w:rsidRPr="00BB2077">
        <w:rPr>
          <w:sz w:val="22"/>
          <w:szCs w:val="22"/>
        </w:rPr>
        <w:t>mic Integrity Policy in the 2014-2015</w:t>
      </w:r>
      <w:r w:rsidRPr="00BB2077">
        <w:rPr>
          <w:sz w:val="22"/>
          <w:szCs w:val="22"/>
        </w:rPr>
        <w:t xml:space="preserve"> </w:t>
      </w:r>
      <w:r w:rsidRPr="00BB2077">
        <w:rPr>
          <w:i/>
          <w:sz w:val="22"/>
          <w:szCs w:val="22"/>
        </w:rPr>
        <w:t>Catalog</w:t>
      </w:r>
      <w:r w:rsidRPr="00BB2077">
        <w:rPr>
          <w:sz w:val="22"/>
          <w:szCs w:val="22"/>
        </w:rPr>
        <w:t>.</w:t>
      </w:r>
    </w:p>
    <w:p w:rsidR="00B0781C" w:rsidRPr="00BB2077" w:rsidRDefault="00B0781C" w:rsidP="00B0781C">
      <w:pPr>
        <w:pStyle w:val="NormalParagraphStyle"/>
        <w:rPr>
          <w:sz w:val="22"/>
          <w:szCs w:val="22"/>
        </w:rPr>
      </w:pPr>
    </w:p>
    <w:p w:rsidR="00B0781C" w:rsidRPr="00BB2077" w:rsidRDefault="00B0781C" w:rsidP="00B0781C">
      <w:pPr>
        <w:pStyle w:val="NormalParagraphStyle"/>
        <w:jc w:val="center"/>
        <w:rPr>
          <w:sz w:val="22"/>
          <w:szCs w:val="22"/>
        </w:rPr>
      </w:pPr>
      <w:r w:rsidRPr="00BB2077">
        <w:rPr>
          <w:sz w:val="22"/>
          <w:szCs w:val="22"/>
        </w:rPr>
        <w:t>ACADEMIC ACCOMMODATIONS</w:t>
      </w:r>
    </w:p>
    <w:p w:rsidR="00C16F14" w:rsidRDefault="00B0781C" w:rsidP="00C16F14">
      <w:pPr>
        <w:pStyle w:val="NormalParagraphStyle"/>
        <w:rPr>
          <w:sz w:val="22"/>
          <w:szCs w:val="22"/>
        </w:rPr>
      </w:pPr>
      <w:r w:rsidRPr="00BB2077">
        <w:rPr>
          <w:sz w:val="22"/>
          <w:szCs w:val="22"/>
        </w:rPr>
        <w:t>It is the policy of Hendrix College to accommodate students with disabilities, pursuant to federal and state law. Any student who needs accommodation in relation to a recognized disability should inform the instructor at the beginning of the course. In order to receive accommodations, students with disabilities are required to contact Julie Brown in Academ</w:t>
      </w:r>
      <w:r w:rsidR="00F7097D" w:rsidRPr="00BB2077">
        <w:rPr>
          <w:sz w:val="22"/>
          <w:szCs w:val="22"/>
        </w:rPr>
        <w:t>ic Support Services at 505-2954.</w:t>
      </w:r>
    </w:p>
    <w:p w:rsidR="00C16F14" w:rsidRPr="002D2C7F" w:rsidRDefault="00C16F14" w:rsidP="00C16F14">
      <w:pPr>
        <w:jc w:val="center"/>
        <w:rPr>
          <w:rFonts w:ascii="Colonna MT" w:hAnsi="Colonna MT"/>
          <w:sz w:val="32"/>
          <w:szCs w:val="32"/>
        </w:rPr>
      </w:pPr>
      <w:r>
        <w:br w:type="page"/>
      </w:r>
      <w:r w:rsidRPr="002D2C7F">
        <w:rPr>
          <w:rFonts w:ascii="Colonna MT" w:hAnsi="Colonna MT"/>
          <w:sz w:val="32"/>
          <w:szCs w:val="32"/>
        </w:rPr>
        <w:t>EXPLORATIONS SCHEDULE—FALL, 2014</w:t>
      </w:r>
    </w:p>
    <w:tbl>
      <w:tblPr>
        <w:tblW w:w="14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1080"/>
        <w:gridCol w:w="3150"/>
        <w:gridCol w:w="3600"/>
        <w:gridCol w:w="1800"/>
        <w:gridCol w:w="2070"/>
        <w:gridCol w:w="2070"/>
      </w:tblGrid>
      <w:tr w:rsidR="00C16F14" w:rsidRPr="002D2C7F" w:rsidTr="00376363">
        <w:trPr>
          <w:gridAfter w:val="2"/>
          <w:wAfter w:w="4140" w:type="dxa"/>
        </w:trPr>
        <w:tc>
          <w:tcPr>
            <w:tcW w:w="900" w:type="dxa"/>
            <w:vAlign w:val="center"/>
          </w:tcPr>
          <w:p w:rsidR="00C16F14" w:rsidRPr="002D2C7F" w:rsidRDefault="00C16F14" w:rsidP="00376363">
            <w:pPr>
              <w:spacing w:after="0" w:line="240" w:lineRule="auto"/>
              <w:jc w:val="center"/>
              <w:rPr>
                <w:rFonts w:ascii="Times New Roman" w:hAnsi="Times New Roman" w:cs="Times New Roman"/>
                <w:b/>
                <w:sz w:val="20"/>
                <w:szCs w:val="20"/>
              </w:rPr>
            </w:pPr>
            <w:r w:rsidRPr="002D2C7F">
              <w:rPr>
                <w:rFonts w:ascii="Times New Roman" w:hAnsi="Times New Roman" w:cs="Times New Roman"/>
                <w:b/>
                <w:sz w:val="20"/>
                <w:szCs w:val="20"/>
              </w:rPr>
              <w:t>WEEK</w:t>
            </w:r>
          </w:p>
        </w:tc>
        <w:tc>
          <w:tcPr>
            <w:tcW w:w="1080" w:type="dxa"/>
            <w:vAlign w:val="center"/>
          </w:tcPr>
          <w:p w:rsidR="00C16F14" w:rsidRPr="002D2C7F" w:rsidRDefault="00C16F14" w:rsidP="00376363">
            <w:pPr>
              <w:spacing w:after="0" w:line="240" w:lineRule="auto"/>
              <w:jc w:val="center"/>
              <w:rPr>
                <w:rFonts w:ascii="Times New Roman" w:hAnsi="Times New Roman" w:cs="Times New Roman"/>
                <w:b/>
                <w:sz w:val="20"/>
                <w:szCs w:val="20"/>
              </w:rPr>
            </w:pPr>
            <w:r w:rsidRPr="002D2C7F">
              <w:rPr>
                <w:rFonts w:ascii="Times New Roman" w:hAnsi="Times New Roman" w:cs="Times New Roman"/>
                <w:b/>
                <w:sz w:val="20"/>
                <w:szCs w:val="20"/>
              </w:rPr>
              <w:t>DATE</w:t>
            </w:r>
          </w:p>
        </w:tc>
        <w:tc>
          <w:tcPr>
            <w:tcW w:w="3150" w:type="dxa"/>
            <w:vAlign w:val="center"/>
          </w:tcPr>
          <w:p w:rsidR="00C16F14" w:rsidRPr="002D2C7F" w:rsidRDefault="00C16F14" w:rsidP="00376363">
            <w:pPr>
              <w:spacing w:after="0" w:line="240" w:lineRule="auto"/>
              <w:jc w:val="center"/>
              <w:rPr>
                <w:rFonts w:ascii="Times New Roman" w:hAnsi="Times New Roman" w:cs="Times New Roman"/>
                <w:b/>
                <w:sz w:val="20"/>
                <w:szCs w:val="20"/>
              </w:rPr>
            </w:pPr>
            <w:r w:rsidRPr="002D2C7F">
              <w:rPr>
                <w:rFonts w:ascii="Times New Roman" w:hAnsi="Times New Roman" w:cs="Times New Roman"/>
                <w:b/>
                <w:sz w:val="20"/>
                <w:szCs w:val="20"/>
              </w:rPr>
              <w:t>SEMINAR TOPICS</w:t>
            </w:r>
          </w:p>
        </w:tc>
        <w:tc>
          <w:tcPr>
            <w:tcW w:w="3600" w:type="dxa"/>
            <w:vAlign w:val="center"/>
          </w:tcPr>
          <w:p w:rsidR="00C16F14" w:rsidRPr="002D2C7F" w:rsidRDefault="00C16F14" w:rsidP="00376363">
            <w:pPr>
              <w:spacing w:after="0" w:line="240" w:lineRule="auto"/>
              <w:jc w:val="center"/>
              <w:rPr>
                <w:rFonts w:ascii="Times New Roman" w:hAnsi="Times New Roman" w:cs="Times New Roman"/>
                <w:b/>
                <w:sz w:val="20"/>
                <w:szCs w:val="20"/>
              </w:rPr>
            </w:pPr>
            <w:r w:rsidRPr="002D2C7F">
              <w:rPr>
                <w:rFonts w:ascii="Times New Roman" w:hAnsi="Times New Roman" w:cs="Times New Roman"/>
                <w:b/>
                <w:sz w:val="20"/>
                <w:szCs w:val="20"/>
              </w:rPr>
              <w:t>ASSIGNMENTS &amp; ACTIVITIES</w:t>
            </w:r>
          </w:p>
          <w:p w:rsidR="00C16F14" w:rsidRPr="002D2C7F" w:rsidRDefault="00C16F14" w:rsidP="00376363">
            <w:pPr>
              <w:spacing w:after="0" w:line="240" w:lineRule="auto"/>
              <w:jc w:val="center"/>
              <w:rPr>
                <w:rFonts w:ascii="Times New Roman" w:hAnsi="Times New Roman" w:cs="Times New Roman"/>
                <w:b/>
                <w:sz w:val="20"/>
                <w:szCs w:val="20"/>
              </w:rPr>
            </w:pPr>
            <w:r w:rsidRPr="002D2C7F">
              <w:rPr>
                <w:rFonts w:ascii="Times New Roman" w:hAnsi="Times New Roman" w:cs="Times New Roman"/>
                <w:b/>
                <w:sz w:val="20"/>
                <w:szCs w:val="20"/>
              </w:rPr>
              <w:t>DUE IN CLASS THIS WEEK</w:t>
            </w:r>
          </w:p>
        </w:tc>
        <w:tc>
          <w:tcPr>
            <w:tcW w:w="1800" w:type="dxa"/>
            <w:vAlign w:val="center"/>
          </w:tcPr>
          <w:p w:rsidR="00C16F14" w:rsidRPr="002D2C7F" w:rsidRDefault="00C16F14" w:rsidP="00376363">
            <w:pPr>
              <w:spacing w:after="0" w:line="240" w:lineRule="auto"/>
              <w:jc w:val="center"/>
              <w:rPr>
                <w:rFonts w:ascii="Times New Roman" w:hAnsi="Times New Roman" w:cs="Times New Roman"/>
                <w:b/>
              </w:rPr>
            </w:pPr>
            <w:r w:rsidRPr="002D2C7F">
              <w:rPr>
                <w:rFonts w:ascii="Times New Roman" w:hAnsi="Times New Roman" w:cs="Times New Roman"/>
                <w:b/>
                <w:sz w:val="18"/>
              </w:rPr>
              <w:t>RECOMMENDED ACTIVITIES / REMINDERS</w:t>
            </w:r>
          </w:p>
        </w:tc>
      </w:tr>
      <w:tr w:rsidR="00C16F14" w:rsidRPr="002D2C7F" w:rsidTr="00376363">
        <w:trPr>
          <w:gridAfter w:val="2"/>
          <w:wAfter w:w="4140" w:type="dxa"/>
          <w:trHeight w:val="576"/>
        </w:trPr>
        <w:tc>
          <w:tcPr>
            <w:tcW w:w="900" w:type="dxa"/>
            <w:vAlign w:val="center"/>
          </w:tcPr>
          <w:p w:rsidR="00C16F14" w:rsidRPr="002D2C7F" w:rsidRDefault="00C16F14" w:rsidP="00376363">
            <w:pPr>
              <w:tabs>
                <w:tab w:val="left" w:pos="267"/>
                <w:tab w:val="center" w:pos="467"/>
              </w:tabs>
              <w:spacing w:after="0" w:line="240" w:lineRule="auto"/>
              <w:jc w:val="center"/>
              <w:rPr>
                <w:rFonts w:ascii="Times New Roman" w:hAnsi="Times New Roman" w:cs="Times New Roman"/>
                <w:b/>
              </w:rPr>
            </w:pPr>
            <w:r w:rsidRPr="002D2C7F">
              <w:rPr>
                <w:rFonts w:ascii="Times New Roman" w:hAnsi="Times New Roman" w:cs="Times New Roman"/>
                <w:b/>
              </w:rPr>
              <w:t>1</w:t>
            </w:r>
          </w:p>
        </w:tc>
        <w:tc>
          <w:tcPr>
            <w:tcW w:w="1080" w:type="dxa"/>
            <w:vAlign w:val="center"/>
          </w:tcPr>
          <w:p w:rsidR="00C16F14" w:rsidRPr="002D2C7F" w:rsidRDefault="00C16F14" w:rsidP="00376363">
            <w:pPr>
              <w:spacing w:after="0" w:line="240" w:lineRule="auto"/>
              <w:jc w:val="center"/>
              <w:rPr>
                <w:rFonts w:ascii="Times New Roman" w:hAnsi="Times New Roman" w:cs="Times New Roman"/>
                <w:b/>
              </w:rPr>
            </w:pPr>
            <w:r w:rsidRPr="002D2C7F">
              <w:rPr>
                <w:rFonts w:ascii="Times New Roman" w:hAnsi="Times New Roman" w:cs="Times New Roman"/>
                <w:b/>
              </w:rPr>
              <w:t>Aug 26-28</w:t>
            </w:r>
          </w:p>
        </w:tc>
        <w:tc>
          <w:tcPr>
            <w:tcW w:w="3150" w:type="dxa"/>
            <w:vAlign w:val="center"/>
          </w:tcPr>
          <w:p w:rsidR="00C16F14" w:rsidRPr="002D2C7F" w:rsidRDefault="00C16F14" w:rsidP="00376363">
            <w:pPr>
              <w:spacing w:after="0" w:line="240" w:lineRule="auto"/>
              <w:jc w:val="center"/>
              <w:rPr>
                <w:rFonts w:ascii="Times New Roman" w:hAnsi="Times New Roman" w:cs="Times New Roman"/>
              </w:rPr>
            </w:pPr>
            <w:r w:rsidRPr="002D2C7F">
              <w:rPr>
                <w:rFonts w:ascii="Times New Roman" w:hAnsi="Times New Roman" w:cs="Times New Roman"/>
              </w:rPr>
              <w:t>Introduction and Overview</w:t>
            </w:r>
          </w:p>
        </w:tc>
        <w:tc>
          <w:tcPr>
            <w:tcW w:w="3600" w:type="dxa"/>
            <w:vAlign w:val="center"/>
          </w:tcPr>
          <w:p w:rsidR="00C16F14" w:rsidRPr="002D2C7F" w:rsidRDefault="00C16F14" w:rsidP="00376363">
            <w:pPr>
              <w:spacing w:after="0" w:line="240" w:lineRule="auto"/>
              <w:rPr>
                <w:rFonts w:ascii="Times New Roman" w:hAnsi="Times New Roman" w:cs="Times New Roman"/>
              </w:rPr>
            </w:pPr>
          </w:p>
        </w:tc>
        <w:tc>
          <w:tcPr>
            <w:tcW w:w="1800" w:type="dxa"/>
            <w:vAlign w:val="center"/>
          </w:tcPr>
          <w:p w:rsidR="00C16F14" w:rsidRPr="002D2C7F" w:rsidRDefault="00C16F14" w:rsidP="00376363">
            <w:pPr>
              <w:spacing w:after="0" w:line="240" w:lineRule="auto"/>
              <w:rPr>
                <w:rFonts w:ascii="Times New Roman" w:hAnsi="Times New Roman" w:cs="Times New Roman"/>
                <w:sz w:val="20"/>
                <w:szCs w:val="20"/>
              </w:rPr>
            </w:pPr>
            <w:r w:rsidRPr="002D2C7F">
              <w:rPr>
                <w:rFonts w:ascii="Times New Roman" w:hAnsi="Times New Roman" w:cs="Times New Roman"/>
                <w:sz w:val="20"/>
                <w:szCs w:val="20"/>
              </w:rPr>
              <w:t>Aug. 29- Student Involvement Fair</w:t>
            </w:r>
          </w:p>
          <w:p w:rsidR="00C16F14" w:rsidRPr="002D2C7F" w:rsidRDefault="00C16F14" w:rsidP="00376363">
            <w:pPr>
              <w:spacing w:after="0" w:line="240" w:lineRule="auto"/>
              <w:rPr>
                <w:rFonts w:ascii="Times New Roman" w:hAnsi="Times New Roman" w:cs="Times New Roman"/>
                <w:sz w:val="20"/>
                <w:szCs w:val="20"/>
              </w:rPr>
            </w:pPr>
            <w:r w:rsidRPr="002D2C7F">
              <w:rPr>
                <w:rFonts w:ascii="Times New Roman" w:hAnsi="Times New Roman" w:cs="Times New Roman"/>
                <w:sz w:val="20"/>
                <w:szCs w:val="20"/>
              </w:rPr>
              <w:t xml:space="preserve">11am-2pm  </w:t>
            </w:r>
          </w:p>
        </w:tc>
      </w:tr>
      <w:tr w:rsidR="00C16F14" w:rsidRPr="002D2C7F" w:rsidTr="00376363">
        <w:trPr>
          <w:gridAfter w:val="2"/>
          <w:wAfter w:w="4140" w:type="dxa"/>
          <w:trHeight w:val="576"/>
        </w:trPr>
        <w:tc>
          <w:tcPr>
            <w:tcW w:w="900" w:type="dxa"/>
            <w:vAlign w:val="center"/>
          </w:tcPr>
          <w:p w:rsidR="00C16F14" w:rsidRPr="002D2C7F" w:rsidRDefault="00C16F14" w:rsidP="00376363">
            <w:pPr>
              <w:spacing w:after="0" w:line="240" w:lineRule="auto"/>
              <w:jc w:val="center"/>
              <w:rPr>
                <w:rFonts w:ascii="Times New Roman" w:hAnsi="Times New Roman" w:cs="Times New Roman"/>
                <w:b/>
              </w:rPr>
            </w:pPr>
            <w:r w:rsidRPr="002D2C7F">
              <w:rPr>
                <w:rFonts w:ascii="Times New Roman" w:hAnsi="Times New Roman" w:cs="Times New Roman"/>
                <w:b/>
              </w:rPr>
              <w:t>2</w:t>
            </w:r>
          </w:p>
        </w:tc>
        <w:tc>
          <w:tcPr>
            <w:tcW w:w="1080" w:type="dxa"/>
            <w:vAlign w:val="center"/>
          </w:tcPr>
          <w:p w:rsidR="00C16F14" w:rsidRPr="002D2C7F" w:rsidRDefault="00C16F14" w:rsidP="00376363">
            <w:pPr>
              <w:spacing w:after="0" w:line="240" w:lineRule="auto"/>
              <w:jc w:val="center"/>
              <w:rPr>
                <w:rFonts w:ascii="Times New Roman" w:hAnsi="Times New Roman" w:cs="Times New Roman"/>
                <w:b/>
              </w:rPr>
            </w:pPr>
            <w:r w:rsidRPr="002D2C7F">
              <w:rPr>
                <w:rFonts w:ascii="Times New Roman" w:hAnsi="Times New Roman" w:cs="Times New Roman"/>
                <w:b/>
              </w:rPr>
              <w:t>Sept 2-4</w:t>
            </w:r>
          </w:p>
        </w:tc>
        <w:tc>
          <w:tcPr>
            <w:tcW w:w="3150" w:type="dxa"/>
            <w:vAlign w:val="center"/>
          </w:tcPr>
          <w:p w:rsidR="00C16F14" w:rsidRPr="002D2C7F" w:rsidRDefault="00C16F14" w:rsidP="00376363">
            <w:pPr>
              <w:spacing w:after="0" w:line="240" w:lineRule="auto"/>
              <w:jc w:val="center"/>
              <w:rPr>
                <w:rFonts w:ascii="Times New Roman" w:hAnsi="Times New Roman" w:cs="Times New Roman"/>
              </w:rPr>
            </w:pPr>
            <w:r w:rsidRPr="002D2C7F">
              <w:rPr>
                <w:rFonts w:ascii="Times New Roman" w:hAnsi="Times New Roman" w:cs="Times New Roman"/>
              </w:rPr>
              <w:t>Liberal Arts</w:t>
            </w:r>
          </w:p>
          <w:p w:rsidR="00C16F14" w:rsidRPr="002D2C7F" w:rsidRDefault="00C16F14" w:rsidP="00376363">
            <w:pPr>
              <w:spacing w:after="0" w:line="240" w:lineRule="auto"/>
              <w:jc w:val="center"/>
              <w:rPr>
                <w:rFonts w:ascii="Times New Roman" w:hAnsi="Times New Roman" w:cs="Times New Roman"/>
              </w:rPr>
            </w:pPr>
            <w:r w:rsidRPr="002D2C7F">
              <w:rPr>
                <w:rFonts w:ascii="Times New Roman" w:hAnsi="Times New Roman" w:cs="Times New Roman"/>
              </w:rPr>
              <w:t>Engaged Learning</w:t>
            </w:r>
          </w:p>
        </w:tc>
        <w:tc>
          <w:tcPr>
            <w:tcW w:w="3600" w:type="dxa"/>
            <w:vAlign w:val="center"/>
          </w:tcPr>
          <w:p w:rsidR="00C16F14" w:rsidRPr="002D2C7F" w:rsidRDefault="00C16F14" w:rsidP="00376363">
            <w:pPr>
              <w:spacing w:after="0" w:line="240" w:lineRule="auto"/>
              <w:rPr>
                <w:rFonts w:ascii="Times New Roman" w:hAnsi="Times New Roman" w:cs="Times New Roman"/>
              </w:rPr>
            </w:pPr>
            <w:r w:rsidRPr="002D2C7F">
              <w:rPr>
                <w:rFonts w:ascii="Times New Roman" w:hAnsi="Times New Roman" w:cs="Times New Roman"/>
                <w:b/>
              </w:rPr>
              <w:t>READ:</w:t>
            </w:r>
            <w:r w:rsidRPr="002D2C7F">
              <w:rPr>
                <w:rFonts w:ascii="Times New Roman" w:hAnsi="Times New Roman" w:cs="Times New Roman"/>
              </w:rPr>
              <w:t xml:space="preserve"> Hendrix Statement of Purpose (p.</w:t>
            </w:r>
            <w:r w:rsidR="00C957D8">
              <w:rPr>
                <w:rFonts w:ascii="Times New Roman" w:hAnsi="Times New Roman" w:cs="Times New Roman"/>
              </w:rPr>
              <w:t>11</w:t>
            </w:r>
            <w:r w:rsidRPr="002D2C7F">
              <w:rPr>
                <w:rFonts w:ascii="Times New Roman" w:hAnsi="Times New Roman" w:cs="Times New Roman"/>
              </w:rPr>
              <w:t>)</w:t>
            </w:r>
          </w:p>
          <w:p w:rsidR="00C16F14" w:rsidRPr="00CB53BB" w:rsidRDefault="00C16F14" w:rsidP="00376363">
            <w:pPr>
              <w:spacing w:after="0" w:line="240" w:lineRule="auto"/>
              <w:rPr>
                <w:rFonts w:ascii="Times New Roman" w:hAnsi="Times New Roman" w:cs="Times New Roman"/>
                <w:sz w:val="18"/>
                <w:szCs w:val="18"/>
              </w:rPr>
            </w:pPr>
            <w:r w:rsidRPr="002D2C7F">
              <w:rPr>
                <w:rFonts w:ascii="Times New Roman" w:hAnsi="Times New Roman" w:cs="Times New Roman"/>
                <w:b/>
              </w:rPr>
              <w:t>READ:</w:t>
            </w:r>
            <w:r>
              <w:rPr>
                <w:rFonts w:ascii="Times New Roman" w:hAnsi="Times New Roman" w:cs="Times New Roman"/>
              </w:rPr>
              <w:t xml:space="preserve"> </w:t>
            </w:r>
          </w:p>
          <w:p w:rsidR="00C16F14" w:rsidRPr="002D2C7F" w:rsidRDefault="00C16F14" w:rsidP="00376363">
            <w:pPr>
              <w:spacing w:after="0" w:line="240" w:lineRule="auto"/>
              <w:rPr>
                <w:rFonts w:ascii="Times New Roman" w:hAnsi="Times New Roman" w:cs="Times New Roman"/>
              </w:rPr>
            </w:pPr>
            <w:r w:rsidRPr="002D2C7F">
              <w:rPr>
                <w:rFonts w:ascii="Times New Roman" w:hAnsi="Times New Roman" w:cs="Times New Roman"/>
                <w:b/>
              </w:rPr>
              <w:t>TO DO:</w:t>
            </w:r>
            <w:r w:rsidRPr="002D2C7F">
              <w:rPr>
                <w:rFonts w:ascii="Times New Roman" w:hAnsi="Times New Roman" w:cs="Times New Roman"/>
              </w:rPr>
              <w:t xml:space="preserve">  Set advisor appointment and complete Self-Reflection Questionnaire</w:t>
            </w:r>
          </w:p>
        </w:tc>
        <w:tc>
          <w:tcPr>
            <w:tcW w:w="1800" w:type="dxa"/>
          </w:tcPr>
          <w:p w:rsidR="00C16F14" w:rsidRPr="002D2C7F" w:rsidRDefault="00C16F14" w:rsidP="00376363">
            <w:pPr>
              <w:spacing w:after="0" w:line="240" w:lineRule="auto"/>
              <w:rPr>
                <w:rFonts w:ascii="Times New Roman" w:hAnsi="Times New Roman" w:cs="Times New Roman"/>
              </w:rPr>
            </w:pPr>
          </w:p>
        </w:tc>
      </w:tr>
      <w:tr w:rsidR="00C16F14" w:rsidRPr="002D2C7F" w:rsidTr="00376363">
        <w:trPr>
          <w:gridAfter w:val="2"/>
          <w:wAfter w:w="4140" w:type="dxa"/>
          <w:trHeight w:val="576"/>
        </w:trPr>
        <w:tc>
          <w:tcPr>
            <w:tcW w:w="900" w:type="dxa"/>
            <w:vAlign w:val="center"/>
          </w:tcPr>
          <w:p w:rsidR="00C16F14" w:rsidRPr="002D2C7F" w:rsidRDefault="00C16F14" w:rsidP="00376363">
            <w:pPr>
              <w:spacing w:after="0" w:line="240" w:lineRule="auto"/>
              <w:jc w:val="center"/>
              <w:rPr>
                <w:rFonts w:ascii="Times New Roman" w:hAnsi="Times New Roman" w:cs="Times New Roman"/>
                <w:b/>
              </w:rPr>
            </w:pPr>
            <w:r w:rsidRPr="002D2C7F">
              <w:rPr>
                <w:rFonts w:ascii="Times New Roman" w:hAnsi="Times New Roman" w:cs="Times New Roman"/>
                <w:b/>
              </w:rPr>
              <w:t>3</w:t>
            </w:r>
          </w:p>
        </w:tc>
        <w:tc>
          <w:tcPr>
            <w:tcW w:w="1080" w:type="dxa"/>
            <w:vAlign w:val="center"/>
          </w:tcPr>
          <w:p w:rsidR="00C16F14" w:rsidRPr="002D2C7F" w:rsidRDefault="00C16F14" w:rsidP="00376363">
            <w:pPr>
              <w:spacing w:after="0" w:line="240" w:lineRule="auto"/>
              <w:jc w:val="center"/>
              <w:rPr>
                <w:rFonts w:ascii="Times New Roman" w:hAnsi="Times New Roman" w:cs="Times New Roman"/>
                <w:b/>
              </w:rPr>
            </w:pPr>
            <w:r w:rsidRPr="002D2C7F">
              <w:rPr>
                <w:rFonts w:ascii="Times New Roman" w:hAnsi="Times New Roman" w:cs="Times New Roman"/>
                <w:b/>
              </w:rPr>
              <w:t>Sept 9-11</w:t>
            </w:r>
          </w:p>
        </w:tc>
        <w:tc>
          <w:tcPr>
            <w:tcW w:w="3150" w:type="dxa"/>
            <w:vAlign w:val="center"/>
          </w:tcPr>
          <w:p w:rsidR="00C16F14" w:rsidRPr="002D2C7F" w:rsidRDefault="00C16F14" w:rsidP="00376363">
            <w:pPr>
              <w:spacing w:after="0" w:line="240" w:lineRule="auto"/>
              <w:jc w:val="center"/>
              <w:rPr>
                <w:rFonts w:ascii="Times New Roman" w:hAnsi="Times New Roman" w:cs="Times New Roman"/>
              </w:rPr>
            </w:pPr>
            <w:r w:rsidRPr="002D2C7F">
              <w:rPr>
                <w:rFonts w:ascii="Times New Roman" w:hAnsi="Times New Roman" w:cs="Times New Roman"/>
              </w:rPr>
              <w:t>Academic Citizenship:</w:t>
            </w:r>
          </w:p>
          <w:p w:rsidR="00C16F14" w:rsidRPr="002D2C7F" w:rsidRDefault="00C16F14" w:rsidP="00376363">
            <w:pPr>
              <w:spacing w:after="0" w:line="240" w:lineRule="auto"/>
              <w:jc w:val="center"/>
              <w:rPr>
                <w:rFonts w:ascii="Times New Roman" w:hAnsi="Times New Roman" w:cs="Times New Roman"/>
              </w:rPr>
            </w:pPr>
            <w:r w:rsidRPr="002D2C7F">
              <w:rPr>
                <w:rFonts w:ascii="Times New Roman" w:hAnsi="Times New Roman" w:cs="Times New Roman"/>
              </w:rPr>
              <w:t>Choices &amp; Etiquette</w:t>
            </w:r>
          </w:p>
        </w:tc>
        <w:tc>
          <w:tcPr>
            <w:tcW w:w="3600" w:type="dxa"/>
            <w:vAlign w:val="center"/>
          </w:tcPr>
          <w:p w:rsidR="00C16F14" w:rsidRPr="002D2C7F" w:rsidRDefault="00C16F14" w:rsidP="00376363">
            <w:pPr>
              <w:spacing w:after="0" w:line="240" w:lineRule="auto"/>
              <w:rPr>
                <w:rFonts w:ascii="Times New Roman" w:hAnsi="Times New Roman" w:cs="Times New Roman"/>
              </w:rPr>
            </w:pPr>
            <w:r w:rsidRPr="002D2C7F">
              <w:rPr>
                <w:rFonts w:ascii="Times New Roman" w:hAnsi="Times New Roman" w:cs="Times New Roman"/>
                <w:b/>
              </w:rPr>
              <w:t>READ:</w:t>
            </w:r>
            <w:r w:rsidRPr="002D2C7F">
              <w:rPr>
                <w:rFonts w:ascii="Times New Roman" w:hAnsi="Times New Roman" w:cs="Times New Roman"/>
              </w:rPr>
              <w:t xml:space="preserve"> Class Attendance Policy (p</w:t>
            </w:r>
            <w:r>
              <w:rPr>
                <w:rFonts w:ascii="Times New Roman" w:hAnsi="Times New Roman" w:cs="Times New Roman"/>
              </w:rPr>
              <w:t>.</w:t>
            </w:r>
            <w:r w:rsidR="00C957D8">
              <w:rPr>
                <w:rFonts w:ascii="Times New Roman" w:hAnsi="Times New Roman" w:cs="Times New Roman"/>
              </w:rPr>
              <w:t>9</w:t>
            </w:r>
            <w:r>
              <w:rPr>
                <w:rFonts w:ascii="Times New Roman" w:hAnsi="Times New Roman" w:cs="Times New Roman"/>
              </w:rPr>
              <w:t>), &amp;  Expectations (p.</w:t>
            </w:r>
            <w:r w:rsidR="00C957D8">
              <w:rPr>
                <w:rFonts w:ascii="Times New Roman" w:hAnsi="Times New Roman" w:cs="Times New Roman"/>
              </w:rPr>
              <w:t>17-22</w:t>
            </w:r>
            <w:r w:rsidRPr="002D2C7F">
              <w:rPr>
                <w:rFonts w:ascii="Times New Roman" w:hAnsi="Times New Roman" w:cs="Times New Roman"/>
              </w:rPr>
              <w:t>)</w:t>
            </w:r>
          </w:p>
          <w:p w:rsidR="00C16F14" w:rsidRPr="002D2C7F" w:rsidRDefault="00C16F14" w:rsidP="00376363">
            <w:pPr>
              <w:spacing w:after="0" w:line="240" w:lineRule="auto"/>
              <w:rPr>
                <w:rFonts w:ascii="Times New Roman" w:hAnsi="Times New Roman" w:cs="Times New Roman"/>
              </w:rPr>
            </w:pPr>
            <w:r w:rsidRPr="002D2C7F">
              <w:rPr>
                <w:rFonts w:ascii="Times New Roman" w:hAnsi="Times New Roman" w:cs="Times New Roman"/>
                <w:b/>
              </w:rPr>
              <w:t>TO DO:</w:t>
            </w:r>
            <w:r w:rsidRPr="002D2C7F">
              <w:rPr>
                <w:rFonts w:ascii="Times New Roman" w:hAnsi="Times New Roman" w:cs="Times New Roman"/>
              </w:rPr>
              <w:t xml:space="preserve"> Meet with advisor take completed Self-Reflection Questionnaire to be signed</w:t>
            </w:r>
          </w:p>
        </w:tc>
        <w:tc>
          <w:tcPr>
            <w:tcW w:w="1800" w:type="dxa"/>
          </w:tcPr>
          <w:p w:rsidR="00C16F14" w:rsidRPr="002D2C7F" w:rsidRDefault="00C16F14" w:rsidP="00376363">
            <w:pPr>
              <w:spacing w:after="0" w:line="240" w:lineRule="auto"/>
              <w:rPr>
                <w:rFonts w:ascii="Times New Roman" w:hAnsi="Times New Roman" w:cs="Times New Roman"/>
              </w:rPr>
            </w:pPr>
            <w:r w:rsidRPr="002D2C7F">
              <w:rPr>
                <w:rFonts w:ascii="Times New Roman" w:hAnsi="Times New Roman" w:cs="Times New Roman"/>
              </w:rPr>
              <w:t>Sept. 10-Service Fair in Worsham</w:t>
            </w:r>
          </w:p>
          <w:p w:rsidR="00C16F14" w:rsidRPr="002D2C7F" w:rsidRDefault="00C16F14" w:rsidP="00376363">
            <w:pPr>
              <w:spacing w:after="0" w:line="240" w:lineRule="auto"/>
              <w:rPr>
                <w:rFonts w:ascii="Times New Roman" w:hAnsi="Times New Roman" w:cs="Times New Roman"/>
              </w:rPr>
            </w:pPr>
            <w:r w:rsidRPr="002D2C7F">
              <w:rPr>
                <w:rFonts w:ascii="Times New Roman" w:hAnsi="Times New Roman" w:cs="Times New Roman"/>
              </w:rPr>
              <w:t>11am-2pm</w:t>
            </w:r>
          </w:p>
        </w:tc>
      </w:tr>
      <w:tr w:rsidR="00C16F14" w:rsidRPr="002D2C7F" w:rsidTr="00376363">
        <w:trPr>
          <w:gridAfter w:val="2"/>
          <w:wAfter w:w="4140" w:type="dxa"/>
          <w:trHeight w:val="566"/>
        </w:trPr>
        <w:tc>
          <w:tcPr>
            <w:tcW w:w="900" w:type="dxa"/>
            <w:vAlign w:val="center"/>
          </w:tcPr>
          <w:p w:rsidR="00C16F14" w:rsidRPr="002D2C7F" w:rsidRDefault="00C16F14" w:rsidP="00376363">
            <w:pPr>
              <w:spacing w:after="0" w:line="240" w:lineRule="auto"/>
              <w:jc w:val="center"/>
              <w:rPr>
                <w:rFonts w:ascii="Times New Roman" w:hAnsi="Times New Roman" w:cs="Times New Roman"/>
                <w:b/>
              </w:rPr>
            </w:pPr>
            <w:r w:rsidRPr="002D2C7F">
              <w:rPr>
                <w:rFonts w:ascii="Times New Roman" w:hAnsi="Times New Roman" w:cs="Times New Roman"/>
                <w:b/>
              </w:rPr>
              <w:t>4</w:t>
            </w:r>
          </w:p>
        </w:tc>
        <w:tc>
          <w:tcPr>
            <w:tcW w:w="1080" w:type="dxa"/>
            <w:vAlign w:val="center"/>
          </w:tcPr>
          <w:p w:rsidR="00C16F14" w:rsidRPr="002D2C7F" w:rsidRDefault="00C16F14" w:rsidP="00376363">
            <w:pPr>
              <w:spacing w:after="0" w:line="240" w:lineRule="auto"/>
              <w:jc w:val="center"/>
              <w:rPr>
                <w:rFonts w:ascii="Times New Roman" w:hAnsi="Times New Roman" w:cs="Times New Roman"/>
                <w:b/>
              </w:rPr>
            </w:pPr>
            <w:r w:rsidRPr="002D2C7F">
              <w:rPr>
                <w:rFonts w:ascii="Times New Roman" w:hAnsi="Times New Roman" w:cs="Times New Roman"/>
                <w:b/>
              </w:rPr>
              <w:t>Sept 16-18</w:t>
            </w:r>
          </w:p>
        </w:tc>
        <w:tc>
          <w:tcPr>
            <w:tcW w:w="3150" w:type="dxa"/>
            <w:vAlign w:val="center"/>
          </w:tcPr>
          <w:p w:rsidR="00C16F14" w:rsidRPr="002D2C7F" w:rsidRDefault="00C16F14" w:rsidP="00376363">
            <w:pPr>
              <w:spacing w:after="0" w:line="240" w:lineRule="auto"/>
              <w:jc w:val="center"/>
              <w:rPr>
                <w:rFonts w:ascii="Times New Roman" w:hAnsi="Times New Roman" w:cs="Times New Roman"/>
              </w:rPr>
            </w:pPr>
            <w:r w:rsidRPr="002D2C7F">
              <w:rPr>
                <w:rFonts w:ascii="Times New Roman" w:hAnsi="Times New Roman" w:cs="Times New Roman"/>
              </w:rPr>
              <w:t>Academic Citizenship:</w:t>
            </w:r>
          </w:p>
          <w:p w:rsidR="00C16F14" w:rsidRPr="002D2C7F" w:rsidRDefault="00C16F14" w:rsidP="00376363">
            <w:pPr>
              <w:spacing w:after="0" w:line="240" w:lineRule="auto"/>
              <w:jc w:val="center"/>
              <w:rPr>
                <w:rFonts w:ascii="Times New Roman" w:hAnsi="Times New Roman" w:cs="Times New Roman"/>
              </w:rPr>
            </w:pPr>
            <w:r w:rsidRPr="002D2C7F">
              <w:rPr>
                <w:rFonts w:ascii="Times New Roman" w:hAnsi="Times New Roman" w:cs="Times New Roman"/>
              </w:rPr>
              <w:t>Integrity</w:t>
            </w:r>
          </w:p>
        </w:tc>
        <w:tc>
          <w:tcPr>
            <w:tcW w:w="3600" w:type="dxa"/>
            <w:vAlign w:val="center"/>
          </w:tcPr>
          <w:p w:rsidR="00C16F14" w:rsidRPr="002D2C7F" w:rsidRDefault="00C16F14" w:rsidP="00376363">
            <w:pPr>
              <w:spacing w:after="0" w:line="240" w:lineRule="auto"/>
              <w:rPr>
                <w:rFonts w:ascii="Times New Roman" w:hAnsi="Times New Roman" w:cs="Times New Roman"/>
                <w:b/>
              </w:rPr>
            </w:pPr>
            <w:r w:rsidRPr="002D2C7F">
              <w:rPr>
                <w:rFonts w:ascii="Times New Roman" w:hAnsi="Times New Roman" w:cs="Times New Roman"/>
                <w:b/>
              </w:rPr>
              <w:t>READ:</w:t>
            </w:r>
            <w:r w:rsidRPr="002D2C7F">
              <w:rPr>
                <w:rFonts w:ascii="Times New Roman" w:hAnsi="Times New Roman" w:cs="Times New Roman"/>
              </w:rPr>
              <w:t xml:space="preserve"> Aca</w:t>
            </w:r>
            <w:r>
              <w:rPr>
                <w:rFonts w:ascii="Times New Roman" w:hAnsi="Times New Roman" w:cs="Times New Roman"/>
              </w:rPr>
              <w:t>demic Integrity Policy (p.</w:t>
            </w:r>
            <w:r w:rsidR="00C957D8">
              <w:rPr>
                <w:rFonts w:ascii="Times New Roman" w:hAnsi="Times New Roman" w:cs="Times New Roman"/>
              </w:rPr>
              <w:t>23-26</w:t>
            </w:r>
            <w:r w:rsidRPr="002D2C7F">
              <w:rPr>
                <w:rFonts w:ascii="Times New Roman" w:hAnsi="Times New Roman" w:cs="Times New Roman"/>
              </w:rPr>
              <w:t>)</w:t>
            </w:r>
          </w:p>
          <w:p w:rsidR="00C16F14" w:rsidRPr="002D2C7F" w:rsidRDefault="00C16F14" w:rsidP="00376363">
            <w:pPr>
              <w:spacing w:after="0" w:line="240" w:lineRule="auto"/>
              <w:rPr>
                <w:rFonts w:ascii="Times New Roman" w:hAnsi="Times New Roman" w:cs="Times New Roman"/>
              </w:rPr>
            </w:pPr>
            <w:r w:rsidRPr="002D2C7F">
              <w:rPr>
                <w:rFonts w:ascii="Times New Roman" w:hAnsi="Times New Roman" w:cs="Times New Roman"/>
                <w:b/>
              </w:rPr>
              <w:t>DUE:</w:t>
            </w:r>
            <w:r w:rsidRPr="002D2C7F">
              <w:rPr>
                <w:rFonts w:ascii="Times New Roman" w:hAnsi="Times New Roman" w:cs="Times New Roman"/>
              </w:rPr>
              <w:t xml:space="preserve">  Self-Reflection Questionnaire (signed by advisor)</w:t>
            </w:r>
          </w:p>
        </w:tc>
        <w:tc>
          <w:tcPr>
            <w:tcW w:w="1800" w:type="dxa"/>
          </w:tcPr>
          <w:p w:rsidR="00C16F14" w:rsidRPr="002D2C7F" w:rsidRDefault="00C16F14" w:rsidP="00376363">
            <w:pPr>
              <w:spacing w:after="0" w:line="240" w:lineRule="auto"/>
              <w:rPr>
                <w:rFonts w:ascii="Times New Roman" w:hAnsi="Times New Roman" w:cs="Times New Roman"/>
                <w:sz w:val="18"/>
                <w:szCs w:val="18"/>
              </w:rPr>
            </w:pPr>
            <w:r w:rsidRPr="002D2C7F">
              <w:rPr>
                <w:rFonts w:ascii="Times New Roman" w:hAnsi="Times New Roman" w:cs="Times New Roman"/>
                <w:sz w:val="18"/>
                <w:szCs w:val="18"/>
              </w:rPr>
              <w:t>Sept. 16-Mission Trip Applications Due</w:t>
            </w:r>
          </w:p>
        </w:tc>
      </w:tr>
      <w:tr w:rsidR="00C16F14" w:rsidRPr="002D2C7F" w:rsidTr="00376363">
        <w:trPr>
          <w:gridAfter w:val="2"/>
          <w:wAfter w:w="4140" w:type="dxa"/>
          <w:trHeight w:val="576"/>
        </w:trPr>
        <w:tc>
          <w:tcPr>
            <w:tcW w:w="900" w:type="dxa"/>
            <w:vAlign w:val="center"/>
          </w:tcPr>
          <w:p w:rsidR="00C16F14" w:rsidRPr="002D2C7F" w:rsidRDefault="00C16F14" w:rsidP="00376363">
            <w:pPr>
              <w:spacing w:after="0" w:line="240" w:lineRule="auto"/>
              <w:jc w:val="center"/>
              <w:rPr>
                <w:rFonts w:ascii="Times New Roman" w:hAnsi="Times New Roman" w:cs="Times New Roman"/>
                <w:b/>
              </w:rPr>
            </w:pPr>
            <w:r w:rsidRPr="002D2C7F">
              <w:rPr>
                <w:rFonts w:ascii="Times New Roman" w:hAnsi="Times New Roman" w:cs="Times New Roman"/>
                <w:b/>
              </w:rPr>
              <w:t>5</w:t>
            </w:r>
          </w:p>
        </w:tc>
        <w:tc>
          <w:tcPr>
            <w:tcW w:w="1080" w:type="dxa"/>
            <w:vAlign w:val="center"/>
          </w:tcPr>
          <w:p w:rsidR="00C16F14" w:rsidRPr="002D2C7F" w:rsidRDefault="00C16F14" w:rsidP="00376363">
            <w:pPr>
              <w:tabs>
                <w:tab w:val="center" w:pos="522"/>
              </w:tabs>
              <w:spacing w:after="0" w:line="240" w:lineRule="auto"/>
              <w:jc w:val="center"/>
              <w:rPr>
                <w:rFonts w:ascii="Times New Roman" w:hAnsi="Times New Roman" w:cs="Times New Roman"/>
                <w:b/>
              </w:rPr>
            </w:pPr>
            <w:r w:rsidRPr="002D2C7F">
              <w:rPr>
                <w:rFonts w:ascii="Times New Roman" w:hAnsi="Times New Roman" w:cs="Times New Roman"/>
                <w:b/>
              </w:rPr>
              <w:t>Sept 23-25</w:t>
            </w:r>
          </w:p>
        </w:tc>
        <w:tc>
          <w:tcPr>
            <w:tcW w:w="3150" w:type="dxa"/>
            <w:vAlign w:val="center"/>
          </w:tcPr>
          <w:p w:rsidR="00C16F14" w:rsidRPr="002D2C7F" w:rsidRDefault="00C16F14" w:rsidP="00376363">
            <w:pPr>
              <w:spacing w:after="0" w:line="240" w:lineRule="auto"/>
              <w:jc w:val="center"/>
              <w:rPr>
                <w:rFonts w:ascii="Times New Roman" w:hAnsi="Times New Roman" w:cs="Times New Roman"/>
              </w:rPr>
            </w:pPr>
            <w:r w:rsidRPr="002D2C7F">
              <w:rPr>
                <w:rFonts w:ascii="Times New Roman" w:hAnsi="Times New Roman" w:cs="Times New Roman"/>
              </w:rPr>
              <w:t>“How to be an Expatriate”</w:t>
            </w:r>
          </w:p>
          <w:p w:rsidR="00C16F14" w:rsidRPr="002D2C7F" w:rsidRDefault="00C16F14" w:rsidP="00376363">
            <w:pPr>
              <w:spacing w:after="0" w:line="240" w:lineRule="auto"/>
              <w:jc w:val="center"/>
              <w:rPr>
                <w:rFonts w:ascii="Times New Roman" w:hAnsi="Times New Roman" w:cs="Times New Roman"/>
              </w:rPr>
            </w:pPr>
            <w:r w:rsidRPr="002D2C7F">
              <w:rPr>
                <w:rFonts w:ascii="Times New Roman" w:hAnsi="Times New Roman" w:cs="Times New Roman"/>
              </w:rPr>
              <w:t>Discussion</w:t>
            </w:r>
          </w:p>
        </w:tc>
        <w:tc>
          <w:tcPr>
            <w:tcW w:w="3600" w:type="dxa"/>
            <w:vAlign w:val="center"/>
          </w:tcPr>
          <w:p w:rsidR="00C16F14" w:rsidRPr="002D2C7F" w:rsidRDefault="00C16F14" w:rsidP="00376363">
            <w:pPr>
              <w:spacing w:after="0" w:line="240" w:lineRule="auto"/>
              <w:rPr>
                <w:rFonts w:ascii="Times New Roman" w:hAnsi="Times New Roman" w:cs="Times New Roman"/>
              </w:rPr>
            </w:pPr>
            <w:r w:rsidRPr="002D2C7F">
              <w:rPr>
                <w:rFonts w:ascii="Times New Roman" w:hAnsi="Times New Roman" w:cs="Times New Roman"/>
                <w:b/>
              </w:rPr>
              <w:t>READ:</w:t>
            </w:r>
            <w:r w:rsidRPr="002D2C7F">
              <w:rPr>
                <w:rFonts w:ascii="Times New Roman" w:hAnsi="Times New Roman" w:cs="Times New Roman"/>
              </w:rPr>
              <w:t xml:space="preserve"> “How to be an Expatriate”</w:t>
            </w:r>
          </w:p>
        </w:tc>
        <w:tc>
          <w:tcPr>
            <w:tcW w:w="1800" w:type="dxa"/>
          </w:tcPr>
          <w:p w:rsidR="00C16F14" w:rsidRPr="002D2C7F" w:rsidRDefault="00C16F14" w:rsidP="00376363">
            <w:pPr>
              <w:spacing w:after="0" w:line="240" w:lineRule="auto"/>
              <w:rPr>
                <w:rFonts w:ascii="Times New Roman" w:hAnsi="Times New Roman" w:cs="Times New Roman"/>
                <w:sz w:val="18"/>
                <w:szCs w:val="18"/>
              </w:rPr>
            </w:pPr>
            <w:r w:rsidRPr="002D2C7F">
              <w:rPr>
                <w:rFonts w:ascii="Times New Roman" w:hAnsi="Times New Roman" w:cs="Times New Roman"/>
                <w:sz w:val="18"/>
                <w:szCs w:val="18"/>
              </w:rPr>
              <w:t xml:space="preserve"> “No grade” course drop deadline</w:t>
            </w:r>
          </w:p>
          <w:p w:rsidR="00C16F14" w:rsidRPr="002D2C7F" w:rsidRDefault="00C16F14" w:rsidP="00376363">
            <w:pPr>
              <w:spacing w:after="0" w:line="240" w:lineRule="auto"/>
              <w:rPr>
                <w:rFonts w:ascii="Times New Roman" w:hAnsi="Times New Roman" w:cs="Times New Roman"/>
                <w:sz w:val="18"/>
                <w:szCs w:val="18"/>
              </w:rPr>
            </w:pPr>
            <w:r w:rsidRPr="002D2C7F">
              <w:rPr>
                <w:rFonts w:ascii="Times New Roman" w:hAnsi="Times New Roman" w:cs="Times New Roman"/>
                <w:sz w:val="18"/>
                <w:szCs w:val="18"/>
              </w:rPr>
              <w:t>-Family Weekend, Sept. 26-28</w:t>
            </w:r>
          </w:p>
        </w:tc>
      </w:tr>
      <w:tr w:rsidR="00C16F14" w:rsidRPr="002D2C7F" w:rsidTr="00376363">
        <w:trPr>
          <w:gridAfter w:val="2"/>
          <w:wAfter w:w="4140" w:type="dxa"/>
          <w:trHeight w:val="576"/>
        </w:trPr>
        <w:tc>
          <w:tcPr>
            <w:tcW w:w="900" w:type="dxa"/>
            <w:vAlign w:val="center"/>
          </w:tcPr>
          <w:p w:rsidR="00C16F14" w:rsidRPr="002D2C7F" w:rsidRDefault="00C16F14" w:rsidP="00376363">
            <w:pPr>
              <w:spacing w:after="0" w:line="240" w:lineRule="auto"/>
              <w:jc w:val="center"/>
              <w:rPr>
                <w:rFonts w:ascii="Times New Roman" w:hAnsi="Times New Roman" w:cs="Times New Roman"/>
                <w:b/>
              </w:rPr>
            </w:pPr>
            <w:r w:rsidRPr="002D2C7F">
              <w:rPr>
                <w:rFonts w:ascii="Times New Roman" w:hAnsi="Times New Roman" w:cs="Times New Roman"/>
                <w:b/>
              </w:rPr>
              <w:t>6</w:t>
            </w:r>
          </w:p>
        </w:tc>
        <w:tc>
          <w:tcPr>
            <w:tcW w:w="1080" w:type="dxa"/>
            <w:vAlign w:val="center"/>
          </w:tcPr>
          <w:p w:rsidR="00C16F14" w:rsidRPr="002D2C7F" w:rsidRDefault="00C16F14" w:rsidP="00376363">
            <w:pPr>
              <w:spacing w:after="0" w:line="240" w:lineRule="auto"/>
              <w:jc w:val="center"/>
              <w:rPr>
                <w:rFonts w:ascii="Times New Roman" w:hAnsi="Times New Roman" w:cs="Times New Roman"/>
                <w:b/>
              </w:rPr>
            </w:pPr>
            <w:r w:rsidRPr="002D2C7F">
              <w:rPr>
                <w:rFonts w:ascii="Times New Roman" w:hAnsi="Times New Roman" w:cs="Times New Roman"/>
                <w:b/>
              </w:rPr>
              <w:t>Sept 30-Oct 2</w:t>
            </w:r>
          </w:p>
        </w:tc>
        <w:tc>
          <w:tcPr>
            <w:tcW w:w="3150" w:type="dxa"/>
            <w:vAlign w:val="center"/>
          </w:tcPr>
          <w:p w:rsidR="00C16F14" w:rsidRPr="002D2C7F" w:rsidRDefault="00C16F14" w:rsidP="00376363">
            <w:pPr>
              <w:spacing w:after="0" w:line="240" w:lineRule="auto"/>
              <w:jc w:val="center"/>
              <w:rPr>
                <w:rFonts w:ascii="Times New Roman" w:hAnsi="Times New Roman" w:cs="Times New Roman"/>
                <w:i/>
              </w:rPr>
            </w:pPr>
            <w:r w:rsidRPr="002D2C7F">
              <w:rPr>
                <w:rFonts w:ascii="Times New Roman" w:hAnsi="Times New Roman" w:cs="Times New Roman"/>
                <w:i/>
              </w:rPr>
              <w:t xml:space="preserve">War Eagle, Arkansas </w:t>
            </w:r>
          </w:p>
          <w:p w:rsidR="00C16F14" w:rsidRPr="002D2C7F" w:rsidRDefault="00C16F14" w:rsidP="00376363">
            <w:pPr>
              <w:spacing w:after="0" w:line="240" w:lineRule="auto"/>
              <w:jc w:val="center"/>
              <w:rPr>
                <w:rFonts w:ascii="Times New Roman" w:hAnsi="Times New Roman" w:cs="Times New Roman"/>
              </w:rPr>
            </w:pPr>
            <w:r w:rsidRPr="002D2C7F">
              <w:rPr>
                <w:rFonts w:ascii="Times New Roman" w:hAnsi="Times New Roman" w:cs="Times New Roman"/>
              </w:rPr>
              <w:t>Film Discussion</w:t>
            </w:r>
          </w:p>
        </w:tc>
        <w:tc>
          <w:tcPr>
            <w:tcW w:w="3600" w:type="dxa"/>
            <w:vAlign w:val="center"/>
          </w:tcPr>
          <w:p w:rsidR="00C16F14" w:rsidRPr="002D2C7F" w:rsidRDefault="00C16F14" w:rsidP="00376363">
            <w:pPr>
              <w:spacing w:after="0" w:line="240" w:lineRule="auto"/>
              <w:rPr>
                <w:rFonts w:ascii="Times New Roman" w:hAnsi="Times New Roman" w:cs="Times New Roman"/>
                <w:b/>
              </w:rPr>
            </w:pPr>
            <w:r w:rsidRPr="002D2C7F">
              <w:rPr>
                <w:rFonts w:ascii="Times New Roman" w:hAnsi="Times New Roman" w:cs="Times New Roman"/>
                <w:b/>
              </w:rPr>
              <w:t>FILM VIEWINGS:</w:t>
            </w:r>
          </w:p>
          <w:p w:rsidR="00C16F14" w:rsidRPr="002D2C7F" w:rsidRDefault="00C16F14" w:rsidP="00376363">
            <w:pPr>
              <w:spacing w:after="0" w:line="240" w:lineRule="auto"/>
              <w:rPr>
                <w:rFonts w:ascii="Times New Roman" w:hAnsi="Times New Roman" w:cs="Times New Roman"/>
              </w:rPr>
            </w:pPr>
            <w:r w:rsidRPr="002D2C7F">
              <w:rPr>
                <w:rFonts w:ascii="Times New Roman" w:hAnsi="Times New Roman" w:cs="Times New Roman"/>
              </w:rPr>
              <w:t>Sunday, Sept. 28 at 7pm in Worsham</w:t>
            </w:r>
          </w:p>
          <w:p w:rsidR="00C16F14" w:rsidRPr="002D2C7F" w:rsidRDefault="00C16F14" w:rsidP="00376363">
            <w:pPr>
              <w:spacing w:after="0" w:line="240" w:lineRule="auto"/>
              <w:rPr>
                <w:rFonts w:ascii="Times New Roman" w:hAnsi="Times New Roman" w:cs="Times New Roman"/>
              </w:rPr>
            </w:pPr>
            <w:r w:rsidRPr="002D2C7F">
              <w:rPr>
                <w:rFonts w:ascii="Times New Roman" w:hAnsi="Times New Roman" w:cs="Times New Roman"/>
              </w:rPr>
              <w:t>8:30pm  Screenwriter Graham Gordy</w:t>
            </w:r>
          </w:p>
          <w:p w:rsidR="00C16F14" w:rsidRPr="002D2C7F" w:rsidRDefault="00C16F14" w:rsidP="00376363">
            <w:pPr>
              <w:spacing w:after="0" w:line="240" w:lineRule="auto"/>
              <w:rPr>
                <w:rFonts w:ascii="Times New Roman" w:hAnsi="Times New Roman" w:cs="Times New Roman"/>
              </w:rPr>
            </w:pPr>
            <w:r w:rsidRPr="002D2C7F">
              <w:rPr>
                <w:rFonts w:ascii="Times New Roman" w:hAnsi="Times New Roman" w:cs="Times New Roman"/>
              </w:rPr>
              <w:t>Monday, Sept. 29 at 7pm in Worsham</w:t>
            </w:r>
          </w:p>
        </w:tc>
        <w:tc>
          <w:tcPr>
            <w:tcW w:w="1800" w:type="dxa"/>
          </w:tcPr>
          <w:p w:rsidR="00C16F14" w:rsidRPr="002D2C7F" w:rsidRDefault="00C16F14" w:rsidP="00376363">
            <w:pPr>
              <w:spacing w:after="0" w:line="240" w:lineRule="auto"/>
              <w:rPr>
                <w:rFonts w:ascii="Times New Roman" w:hAnsi="Times New Roman" w:cs="Times New Roman"/>
                <w:sz w:val="18"/>
                <w:szCs w:val="18"/>
              </w:rPr>
            </w:pPr>
            <w:r w:rsidRPr="002D2C7F">
              <w:rPr>
                <w:rFonts w:ascii="Times New Roman" w:hAnsi="Times New Roman" w:cs="Times New Roman"/>
                <w:sz w:val="18"/>
                <w:szCs w:val="18"/>
              </w:rPr>
              <w:t>Oct. 2-Study Abroad Fair 11am-1pm</w:t>
            </w:r>
          </w:p>
          <w:p w:rsidR="00C16F14" w:rsidRPr="002D2C7F" w:rsidRDefault="00C16F14" w:rsidP="00376363">
            <w:pPr>
              <w:spacing w:after="0" w:line="240" w:lineRule="auto"/>
              <w:rPr>
                <w:rFonts w:ascii="Times New Roman" w:hAnsi="Times New Roman" w:cs="Times New Roman"/>
                <w:sz w:val="18"/>
                <w:szCs w:val="18"/>
              </w:rPr>
            </w:pPr>
            <w:r w:rsidRPr="002D2C7F">
              <w:rPr>
                <w:rFonts w:ascii="Times New Roman" w:hAnsi="Times New Roman" w:cs="Times New Roman"/>
                <w:sz w:val="18"/>
                <w:szCs w:val="18"/>
              </w:rPr>
              <w:t>Campbell Dining Hall</w:t>
            </w:r>
          </w:p>
        </w:tc>
      </w:tr>
      <w:tr w:rsidR="00C16F14" w:rsidRPr="002D2C7F" w:rsidTr="00376363">
        <w:trPr>
          <w:gridAfter w:val="2"/>
          <w:wAfter w:w="4140" w:type="dxa"/>
          <w:trHeight w:val="576"/>
        </w:trPr>
        <w:tc>
          <w:tcPr>
            <w:tcW w:w="900" w:type="dxa"/>
            <w:vAlign w:val="center"/>
          </w:tcPr>
          <w:p w:rsidR="00C16F14" w:rsidRPr="002D2C7F" w:rsidRDefault="00C16F14" w:rsidP="00376363">
            <w:pPr>
              <w:spacing w:after="0" w:line="240" w:lineRule="auto"/>
              <w:jc w:val="center"/>
              <w:rPr>
                <w:rFonts w:ascii="Times New Roman" w:hAnsi="Times New Roman" w:cs="Times New Roman"/>
                <w:b/>
              </w:rPr>
            </w:pPr>
            <w:r w:rsidRPr="002D2C7F">
              <w:rPr>
                <w:rFonts w:ascii="Times New Roman" w:hAnsi="Times New Roman" w:cs="Times New Roman"/>
                <w:b/>
              </w:rPr>
              <w:t>7</w:t>
            </w:r>
          </w:p>
        </w:tc>
        <w:tc>
          <w:tcPr>
            <w:tcW w:w="1080" w:type="dxa"/>
            <w:vAlign w:val="center"/>
          </w:tcPr>
          <w:p w:rsidR="00C16F14" w:rsidRPr="002D2C7F" w:rsidRDefault="00C16F14" w:rsidP="00376363">
            <w:pPr>
              <w:spacing w:after="0" w:line="240" w:lineRule="auto"/>
              <w:jc w:val="center"/>
              <w:rPr>
                <w:rFonts w:ascii="Times New Roman" w:hAnsi="Times New Roman" w:cs="Times New Roman"/>
                <w:b/>
              </w:rPr>
            </w:pPr>
            <w:r w:rsidRPr="002D2C7F">
              <w:rPr>
                <w:rFonts w:ascii="Times New Roman" w:hAnsi="Times New Roman" w:cs="Times New Roman"/>
                <w:b/>
              </w:rPr>
              <w:t>Oct 7-9</w:t>
            </w:r>
          </w:p>
        </w:tc>
        <w:tc>
          <w:tcPr>
            <w:tcW w:w="3150" w:type="dxa"/>
            <w:tcBorders>
              <w:bottom w:val="single" w:sz="4" w:space="0" w:color="auto"/>
            </w:tcBorders>
            <w:vAlign w:val="center"/>
          </w:tcPr>
          <w:p w:rsidR="00C16F14" w:rsidRPr="002B4A92" w:rsidRDefault="00C16F14" w:rsidP="00376363">
            <w:pPr>
              <w:spacing w:after="0" w:line="240" w:lineRule="auto"/>
              <w:jc w:val="center"/>
              <w:rPr>
                <w:rFonts w:ascii="Times New Roman" w:hAnsi="Times New Roman" w:cs="Times New Roman"/>
              </w:rPr>
            </w:pPr>
            <w:r w:rsidRPr="002B4A92">
              <w:rPr>
                <w:rFonts w:ascii="Times New Roman" w:hAnsi="Times New Roman" w:cs="Times New Roman"/>
              </w:rPr>
              <w:t>Social Citizenship:</w:t>
            </w:r>
          </w:p>
          <w:p w:rsidR="00C16F14" w:rsidRPr="002D2C7F" w:rsidRDefault="00C16F14" w:rsidP="00376363">
            <w:pPr>
              <w:spacing w:after="0" w:line="240" w:lineRule="auto"/>
              <w:jc w:val="center"/>
              <w:rPr>
                <w:rFonts w:ascii="Times New Roman" w:hAnsi="Times New Roman" w:cs="Times New Roman"/>
              </w:rPr>
            </w:pPr>
            <w:r w:rsidRPr="002B4A92">
              <w:rPr>
                <w:rFonts w:ascii="Times New Roman" w:hAnsi="Times New Roman" w:cs="Times New Roman"/>
              </w:rPr>
              <w:t>Student Code of Conduct</w:t>
            </w:r>
          </w:p>
        </w:tc>
        <w:tc>
          <w:tcPr>
            <w:tcW w:w="3600" w:type="dxa"/>
            <w:tcBorders>
              <w:bottom w:val="single" w:sz="4" w:space="0" w:color="auto"/>
            </w:tcBorders>
            <w:vAlign w:val="center"/>
          </w:tcPr>
          <w:p w:rsidR="00C16F14" w:rsidRPr="002D2C7F" w:rsidRDefault="00C16F14" w:rsidP="00376363">
            <w:pPr>
              <w:spacing w:after="0" w:line="240" w:lineRule="auto"/>
              <w:rPr>
                <w:rFonts w:ascii="Times New Roman" w:hAnsi="Times New Roman" w:cs="Times New Roman"/>
              </w:rPr>
            </w:pPr>
            <w:r w:rsidRPr="002D2C7F">
              <w:rPr>
                <w:rFonts w:ascii="Times New Roman" w:hAnsi="Times New Roman" w:cs="Times New Roman"/>
                <w:b/>
              </w:rPr>
              <w:t>READ:</w:t>
            </w:r>
            <w:r w:rsidR="00C957D8">
              <w:rPr>
                <w:rFonts w:ascii="Times New Roman" w:hAnsi="Times New Roman" w:cs="Times New Roman"/>
                <w:b/>
              </w:rPr>
              <w:t xml:space="preserve"> </w:t>
            </w:r>
            <w:r w:rsidR="00C957D8" w:rsidRPr="00C957D8">
              <w:rPr>
                <w:rFonts w:ascii="Times New Roman" w:hAnsi="Times New Roman" w:cs="Times New Roman"/>
              </w:rPr>
              <w:t>Student Handbook Excerpts</w:t>
            </w:r>
            <w:r w:rsidRPr="002D2C7F">
              <w:rPr>
                <w:rFonts w:ascii="Times New Roman" w:hAnsi="Times New Roman" w:cs="Times New Roman"/>
                <w:i/>
              </w:rPr>
              <w:t>,</w:t>
            </w:r>
            <w:r>
              <w:rPr>
                <w:rFonts w:ascii="Times New Roman" w:hAnsi="Times New Roman" w:cs="Times New Roman"/>
              </w:rPr>
              <w:t xml:space="preserve"> (p. </w:t>
            </w:r>
            <w:r w:rsidR="00C957D8">
              <w:rPr>
                <w:rFonts w:ascii="Times New Roman" w:hAnsi="Times New Roman" w:cs="Times New Roman"/>
              </w:rPr>
              <w:t>35-60)</w:t>
            </w:r>
          </w:p>
          <w:p w:rsidR="00C16F14" w:rsidRPr="002D2C7F" w:rsidRDefault="00C16F14" w:rsidP="00376363">
            <w:pPr>
              <w:spacing w:after="0" w:line="240" w:lineRule="auto"/>
              <w:rPr>
                <w:rFonts w:ascii="Times New Roman" w:hAnsi="Times New Roman" w:cs="Times New Roman"/>
              </w:rPr>
            </w:pPr>
            <w:r w:rsidRPr="002D2C7F">
              <w:rPr>
                <w:rFonts w:ascii="Times New Roman" w:hAnsi="Times New Roman" w:cs="Times New Roman"/>
                <w:b/>
              </w:rPr>
              <w:t>DUE:</w:t>
            </w:r>
            <w:r w:rsidRPr="002D2C7F">
              <w:rPr>
                <w:rFonts w:ascii="Times New Roman" w:hAnsi="Times New Roman" w:cs="Times New Roman"/>
              </w:rPr>
              <w:t xml:space="preserve"> </w:t>
            </w:r>
          </w:p>
        </w:tc>
        <w:tc>
          <w:tcPr>
            <w:tcW w:w="1800" w:type="dxa"/>
            <w:tcBorders>
              <w:bottom w:val="single" w:sz="4" w:space="0" w:color="auto"/>
            </w:tcBorders>
          </w:tcPr>
          <w:p w:rsidR="00C16F14" w:rsidRPr="002D2C7F" w:rsidRDefault="00C16F14" w:rsidP="00376363">
            <w:pPr>
              <w:spacing w:after="0" w:line="240" w:lineRule="auto"/>
              <w:rPr>
                <w:rFonts w:ascii="Times New Roman" w:hAnsi="Times New Roman" w:cs="Times New Roman"/>
                <w:sz w:val="18"/>
                <w:szCs w:val="18"/>
              </w:rPr>
            </w:pPr>
            <w:r w:rsidRPr="002D2C7F">
              <w:rPr>
                <w:rFonts w:ascii="Times New Roman" w:hAnsi="Times New Roman" w:cs="Times New Roman"/>
                <w:sz w:val="18"/>
                <w:szCs w:val="18"/>
              </w:rPr>
              <w:t>Oct. 6—Jane Elliot</w:t>
            </w:r>
          </w:p>
          <w:p w:rsidR="00C16F14" w:rsidRPr="002D2C7F" w:rsidRDefault="00C16F14" w:rsidP="00376363">
            <w:pPr>
              <w:spacing w:after="0" w:line="240" w:lineRule="auto"/>
              <w:rPr>
                <w:rFonts w:ascii="Times New Roman" w:hAnsi="Times New Roman" w:cs="Times New Roman"/>
                <w:sz w:val="18"/>
                <w:szCs w:val="18"/>
              </w:rPr>
            </w:pPr>
            <w:r w:rsidRPr="002D2C7F">
              <w:rPr>
                <w:rFonts w:ascii="Times New Roman" w:hAnsi="Times New Roman" w:cs="Times New Roman"/>
                <w:sz w:val="18"/>
                <w:szCs w:val="18"/>
              </w:rPr>
              <w:t xml:space="preserve">8pm Worsham  </w:t>
            </w:r>
          </w:p>
        </w:tc>
      </w:tr>
      <w:tr w:rsidR="00C16F14" w:rsidRPr="002D2C7F" w:rsidTr="00376363">
        <w:trPr>
          <w:trHeight w:val="422"/>
        </w:trPr>
        <w:tc>
          <w:tcPr>
            <w:tcW w:w="900" w:type="dxa"/>
            <w:vAlign w:val="center"/>
          </w:tcPr>
          <w:p w:rsidR="00C16F14" w:rsidRPr="002D2C7F" w:rsidRDefault="00C16F14" w:rsidP="00376363">
            <w:pPr>
              <w:spacing w:after="0" w:line="240" w:lineRule="auto"/>
              <w:jc w:val="center"/>
              <w:rPr>
                <w:rFonts w:ascii="Times New Roman" w:hAnsi="Times New Roman" w:cs="Times New Roman"/>
                <w:b/>
              </w:rPr>
            </w:pPr>
            <w:r w:rsidRPr="002D2C7F">
              <w:rPr>
                <w:rFonts w:ascii="Times New Roman" w:hAnsi="Times New Roman" w:cs="Times New Roman"/>
                <w:b/>
              </w:rPr>
              <w:t>8</w:t>
            </w:r>
          </w:p>
        </w:tc>
        <w:tc>
          <w:tcPr>
            <w:tcW w:w="1080" w:type="dxa"/>
            <w:vAlign w:val="center"/>
          </w:tcPr>
          <w:p w:rsidR="00C16F14" w:rsidRPr="002D2C7F" w:rsidRDefault="00C16F14" w:rsidP="00376363">
            <w:pPr>
              <w:spacing w:after="0" w:line="240" w:lineRule="auto"/>
              <w:jc w:val="center"/>
              <w:rPr>
                <w:rFonts w:ascii="Times New Roman" w:hAnsi="Times New Roman" w:cs="Times New Roman"/>
                <w:b/>
              </w:rPr>
            </w:pPr>
            <w:r w:rsidRPr="002D2C7F">
              <w:rPr>
                <w:rFonts w:ascii="Times New Roman" w:hAnsi="Times New Roman" w:cs="Times New Roman"/>
                <w:b/>
              </w:rPr>
              <w:t>Oct 14-16</w:t>
            </w:r>
          </w:p>
        </w:tc>
        <w:tc>
          <w:tcPr>
            <w:tcW w:w="8550" w:type="dxa"/>
            <w:gridSpan w:val="3"/>
            <w:tcBorders>
              <w:right w:val="single" w:sz="4" w:space="0" w:color="auto"/>
            </w:tcBorders>
            <w:vAlign w:val="center"/>
          </w:tcPr>
          <w:p w:rsidR="00C16F14" w:rsidRPr="002D2C7F" w:rsidRDefault="00850499" w:rsidP="00376363">
            <w:pPr>
              <w:spacing w:after="0" w:line="240" w:lineRule="auto"/>
              <w:jc w:val="center"/>
              <w:rPr>
                <w:rFonts w:ascii="Times New Roman" w:hAnsi="Times New Roman" w:cs="Times New Roman"/>
              </w:rPr>
            </w:pPr>
            <w:r>
              <w:rPr>
                <w:rFonts w:ascii="Times New Roman" w:hAnsi="Times New Roman" w:cs="Times New Roman"/>
                <w:b/>
              </w:rPr>
              <w:t>FALL BREAK (Oct 16-19</w:t>
            </w:r>
            <w:r w:rsidR="00C16F14" w:rsidRPr="002D2C7F">
              <w:rPr>
                <w:rFonts w:ascii="Times New Roman" w:hAnsi="Times New Roman" w:cs="Times New Roman"/>
                <w:b/>
              </w:rPr>
              <w:t>) -- NO EXPLORATIONS</w:t>
            </w:r>
          </w:p>
        </w:tc>
        <w:tc>
          <w:tcPr>
            <w:tcW w:w="2070" w:type="dxa"/>
            <w:tcBorders>
              <w:top w:val="nil"/>
              <w:left w:val="single" w:sz="4" w:space="0" w:color="auto"/>
              <w:bottom w:val="nil"/>
              <w:right w:val="nil"/>
            </w:tcBorders>
          </w:tcPr>
          <w:p w:rsidR="00C16F14" w:rsidRPr="002D2C7F" w:rsidRDefault="00C16F14" w:rsidP="00376363">
            <w:pPr>
              <w:spacing w:after="0" w:line="240" w:lineRule="auto"/>
              <w:rPr>
                <w:rFonts w:ascii="Times New Roman" w:hAnsi="Times New Roman" w:cs="Times New Roman"/>
              </w:rPr>
            </w:pPr>
          </w:p>
        </w:tc>
        <w:tc>
          <w:tcPr>
            <w:tcW w:w="2070" w:type="dxa"/>
            <w:tcBorders>
              <w:left w:val="nil"/>
            </w:tcBorders>
          </w:tcPr>
          <w:p w:rsidR="00C16F14" w:rsidRPr="002D2C7F" w:rsidRDefault="00C16F14" w:rsidP="00376363">
            <w:pPr>
              <w:spacing w:after="0" w:line="240" w:lineRule="auto"/>
              <w:rPr>
                <w:rFonts w:ascii="Times New Roman" w:hAnsi="Times New Roman" w:cs="Times New Roman"/>
                <w:sz w:val="20"/>
                <w:szCs w:val="20"/>
              </w:rPr>
            </w:pPr>
            <w:r w:rsidRPr="002D2C7F">
              <w:rPr>
                <w:rFonts w:ascii="Times New Roman" w:hAnsi="Times New Roman" w:cs="Times New Roman"/>
                <w:sz w:val="20"/>
                <w:szCs w:val="20"/>
              </w:rPr>
              <w:t xml:space="preserve">-Fall break </w:t>
            </w:r>
          </w:p>
          <w:p w:rsidR="00C16F14" w:rsidRPr="002D2C7F" w:rsidRDefault="00C16F14" w:rsidP="00376363">
            <w:pPr>
              <w:spacing w:after="0" w:line="240" w:lineRule="auto"/>
              <w:rPr>
                <w:rFonts w:ascii="Times New Roman" w:hAnsi="Times New Roman" w:cs="Times New Roman"/>
                <w:sz w:val="20"/>
                <w:szCs w:val="20"/>
              </w:rPr>
            </w:pPr>
            <w:r w:rsidRPr="002D2C7F">
              <w:rPr>
                <w:rFonts w:ascii="Times New Roman" w:hAnsi="Times New Roman" w:cs="Times New Roman"/>
                <w:sz w:val="20"/>
                <w:szCs w:val="20"/>
              </w:rPr>
              <w:t>October 17-20</w:t>
            </w:r>
          </w:p>
          <w:p w:rsidR="00C16F14" w:rsidRPr="002D2C7F" w:rsidRDefault="00C16F14" w:rsidP="00376363">
            <w:pPr>
              <w:spacing w:after="0" w:line="240" w:lineRule="auto"/>
              <w:rPr>
                <w:rFonts w:ascii="Times New Roman" w:hAnsi="Times New Roman" w:cs="Times New Roman"/>
                <w:sz w:val="20"/>
                <w:szCs w:val="20"/>
              </w:rPr>
            </w:pPr>
          </w:p>
        </w:tc>
      </w:tr>
      <w:tr w:rsidR="00C16F14" w:rsidRPr="002D2C7F" w:rsidTr="00376363">
        <w:trPr>
          <w:gridAfter w:val="2"/>
          <w:wAfter w:w="4140" w:type="dxa"/>
          <w:trHeight w:val="576"/>
        </w:trPr>
        <w:tc>
          <w:tcPr>
            <w:tcW w:w="900" w:type="dxa"/>
            <w:vAlign w:val="center"/>
          </w:tcPr>
          <w:p w:rsidR="00C16F14" w:rsidRPr="002D2C7F" w:rsidRDefault="00C16F14" w:rsidP="00376363">
            <w:pPr>
              <w:spacing w:after="0" w:line="240" w:lineRule="auto"/>
              <w:jc w:val="center"/>
              <w:rPr>
                <w:rFonts w:ascii="Times New Roman" w:hAnsi="Times New Roman" w:cs="Times New Roman"/>
                <w:b/>
              </w:rPr>
            </w:pPr>
            <w:r w:rsidRPr="002D2C7F">
              <w:rPr>
                <w:rFonts w:ascii="Times New Roman" w:hAnsi="Times New Roman" w:cs="Times New Roman"/>
                <w:b/>
              </w:rPr>
              <w:t>9</w:t>
            </w:r>
          </w:p>
        </w:tc>
        <w:tc>
          <w:tcPr>
            <w:tcW w:w="1080" w:type="dxa"/>
            <w:vAlign w:val="center"/>
          </w:tcPr>
          <w:p w:rsidR="00C16F14" w:rsidRPr="002D2C7F" w:rsidRDefault="00C16F14" w:rsidP="00376363">
            <w:pPr>
              <w:spacing w:after="0" w:line="240" w:lineRule="auto"/>
              <w:jc w:val="center"/>
              <w:rPr>
                <w:rFonts w:ascii="Times New Roman" w:hAnsi="Times New Roman" w:cs="Times New Roman"/>
                <w:b/>
              </w:rPr>
            </w:pPr>
            <w:r w:rsidRPr="002D2C7F">
              <w:rPr>
                <w:rFonts w:ascii="Times New Roman" w:hAnsi="Times New Roman" w:cs="Times New Roman"/>
                <w:b/>
              </w:rPr>
              <w:t>Oct 21-23</w:t>
            </w:r>
          </w:p>
        </w:tc>
        <w:tc>
          <w:tcPr>
            <w:tcW w:w="3150" w:type="dxa"/>
            <w:vAlign w:val="center"/>
          </w:tcPr>
          <w:p w:rsidR="00C16F14" w:rsidRPr="002D2C7F" w:rsidRDefault="00C16F14" w:rsidP="00376363">
            <w:pPr>
              <w:spacing w:after="0" w:line="240" w:lineRule="auto"/>
              <w:jc w:val="center"/>
              <w:rPr>
                <w:rFonts w:ascii="Times New Roman" w:hAnsi="Times New Roman" w:cs="Times New Roman"/>
              </w:rPr>
            </w:pPr>
            <w:r w:rsidRPr="002D2C7F">
              <w:rPr>
                <w:rFonts w:ascii="Times New Roman" w:hAnsi="Times New Roman" w:cs="Times New Roman"/>
              </w:rPr>
              <w:t>FLEX DAY</w:t>
            </w:r>
          </w:p>
        </w:tc>
        <w:tc>
          <w:tcPr>
            <w:tcW w:w="3600" w:type="dxa"/>
          </w:tcPr>
          <w:p w:rsidR="00C16F14" w:rsidRPr="002D2C7F" w:rsidRDefault="00C16F14" w:rsidP="00376363">
            <w:pPr>
              <w:spacing w:after="0" w:line="240" w:lineRule="auto"/>
              <w:rPr>
                <w:rFonts w:ascii="Times New Roman" w:hAnsi="Times New Roman" w:cs="Times New Roman"/>
              </w:rPr>
            </w:pPr>
            <w:r w:rsidRPr="002D2C7F">
              <w:rPr>
                <w:rFonts w:ascii="Times New Roman" w:hAnsi="Times New Roman" w:cs="Times New Roman"/>
                <w:b/>
              </w:rPr>
              <w:t>READ:</w:t>
            </w:r>
            <w:r w:rsidRPr="002D2C7F">
              <w:rPr>
                <w:rFonts w:ascii="Times New Roman" w:hAnsi="Times New Roman" w:cs="Times New Roman"/>
              </w:rPr>
              <w:t xml:space="preserve">  </w:t>
            </w:r>
          </w:p>
          <w:p w:rsidR="00C16F14" w:rsidRPr="002D2C7F" w:rsidRDefault="00C16F14" w:rsidP="00376363">
            <w:pPr>
              <w:spacing w:after="0" w:line="240" w:lineRule="auto"/>
              <w:rPr>
                <w:rFonts w:ascii="Times New Roman" w:hAnsi="Times New Roman" w:cs="Times New Roman"/>
              </w:rPr>
            </w:pPr>
            <w:r w:rsidRPr="002D2C7F">
              <w:rPr>
                <w:rFonts w:ascii="Times New Roman" w:hAnsi="Times New Roman" w:cs="Times New Roman"/>
                <w:b/>
              </w:rPr>
              <w:t>DUE:</w:t>
            </w:r>
            <w:r w:rsidRPr="002D2C7F">
              <w:rPr>
                <w:rFonts w:ascii="Times New Roman" w:hAnsi="Times New Roman" w:cs="Times New Roman"/>
              </w:rPr>
              <w:t xml:space="preserve"> Mid-Semester Reflective Writing Assignment</w:t>
            </w:r>
          </w:p>
        </w:tc>
        <w:tc>
          <w:tcPr>
            <w:tcW w:w="1800" w:type="dxa"/>
          </w:tcPr>
          <w:p w:rsidR="00C16F14" w:rsidRPr="002D2C7F" w:rsidRDefault="00C16F14" w:rsidP="00376363">
            <w:pPr>
              <w:spacing w:after="0" w:line="240" w:lineRule="auto"/>
              <w:rPr>
                <w:rFonts w:ascii="Times New Roman" w:hAnsi="Times New Roman" w:cs="Times New Roman"/>
                <w:sz w:val="18"/>
                <w:szCs w:val="18"/>
              </w:rPr>
            </w:pPr>
            <w:r w:rsidRPr="002D2C7F">
              <w:rPr>
                <w:rFonts w:ascii="Times New Roman" w:hAnsi="Times New Roman" w:cs="Times New Roman"/>
                <w:sz w:val="18"/>
                <w:szCs w:val="18"/>
              </w:rPr>
              <w:t>Oct. 23-Founders Day Convocation</w:t>
            </w:r>
          </w:p>
          <w:p w:rsidR="00C16F14" w:rsidRPr="002D2C7F" w:rsidRDefault="00C16F14" w:rsidP="00376363">
            <w:pPr>
              <w:spacing w:after="0" w:line="240" w:lineRule="auto"/>
              <w:rPr>
                <w:rFonts w:ascii="Times New Roman" w:hAnsi="Times New Roman" w:cs="Times New Roman"/>
                <w:sz w:val="18"/>
                <w:szCs w:val="18"/>
              </w:rPr>
            </w:pPr>
            <w:r w:rsidRPr="002D2C7F">
              <w:rPr>
                <w:rFonts w:ascii="Times New Roman" w:hAnsi="Times New Roman" w:cs="Times New Roman"/>
                <w:sz w:val="18"/>
                <w:szCs w:val="18"/>
              </w:rPr>
              <w:t>11:10am-noon</w:t>
            </w:r>
          </w:p>
        </w:tc>
      </w:tr>
      <w:tr w:rsidR="00C16F14" w:rsidRPr="002D2C7F" w:rsidTr="00376363">
        <w:trPr>
          <w:gridAfter w:val="2"/>
          <w:wAfter w:w="4140" w:type="dxa"/>
          <w:trHeight w:val="576"/>
        </w:trPr>
        <w:tc>
          <w:tcPr>
            <w:tcW w:w="900" w:type="dxa"/>
            <w:vAlign w:val="center"/>
          </w:tcPr>
          <w:p w:rsidR="00C16F14" w:rsidRPr="002D2C7F" w:rsidRDefault="00C16F14" w:rsidP="00376363">
            <w:pPr>
              <w:spacing w:after="0" w:line="240" w:lineRule="auto"/>
              <w:jc w:val="center"/>
              <w:rPr>
                <w:rFonts w:ascii="Times New Roman" w:hAnsi="Times New Roman" w:cs="Times New Roman"/>
                <w:b/>
              </w:rPr>
            </w:pPr>
            <w:r w:rsidRPr="002D2C7F">
              <w:rPr>
                <w:rFonts w:ascii="Times New Roman" w:hAnsi="Times New Roman" w:cs="Times New Roman"/>
                <w:b/>
              </w:rPr>
              <w:t>10</w:t>
            </w:r>
          </w:p>
        </w:tc>
        <w:tc>
          <w:tcPr>
            <w:tcW w:w="1080" w:type="dxa"/>
            <w:vAlign w:val="center"/>
          </w:tcPr>
          <w:p w:rsidR="00C16F14" w:rsidRPr="002D2C7F" w:rsidRDefault="00C16F14" w:rsidP="00376363">
            <w:pPr>
              <w:spacing w:after="0" w:line="240" w:lineRule="auto"/>
              <w:jc w:val="center"/>
              <w:rPr>
                <w:rFonts w:ascii="Times New Roman" w:hAnsi="Times New Roman" w:cs="Times New Roman"/>
                <w:b/>
              </w:rPr>
            </w:pPr>
            <w:r w:rsidRPr="002D2C7F">
              <w:rPr>
                <w:rFonts w:ascii="Times New Roman" w:hAnsi="Times New Roman" w:cs="Times New Roman"/>
                <w:b/>
              </w:rPr>
              <w:t>Oct 28-30</w:t>
            </w:r>
          </w:p>
        </w:tc>
        <w:tc>
          <w:tcPr>
            <w:tcW w:w="3150" w:type="dxa"/>
            <w:vAlign w:val="center"/>
          </w:tcPr>
          <w:p w:rsidR="00C16F14" w:rsidRPr="002D2C7F" w:rsidRDefault="00C16F14" w:rsidP="00376363">
            <w:pPr>
              <w:spacing w:after="0" w:line="240" w:lineRule="auto"/>
              <w:jc w:val="center"/>
              <w:rPr>
                <w:rFonts w:ascii="Times New Roman" w:hAnsi="Times New Roman" w:cs="Times New Roman"/>
              </w:rPr>
            </w:pPr>
            <w:r w:rsidRPr="002D2C7F">
              <w:rPr>
                <w:rFonts w:ascii="Times New Roman" w:hAnsi="Times New Roman" w:cs="Times New Roman"/>
              </w:rPr>
              <w:t>Odyssey</w:t>
            </w:r>
          </w:p>
        </w:tc>
        <w:tc>
          <w:tcPr>
            <w:tcW w:w="3600" w:type="dxa"/>
            <w:vAlign w:val="center"/>
          </w:tcPr>
          <w:p w:rsidR="00C16F14" w:rsidRPr="002D2C7F" w:rsidRDefault="00C16F14" w:rsidP="00376363">
            <w:pPr>
              <w:spacing w:after="0" w:line="240" w:lineRule="auto"/>
              <w:rPr>
                <w:rFonts w:ascii="Times New Roman" w:hAnsi="Times New Roman" w:cs="Times New Roman"/>
              </w:rPr>
            </w:pPr>
            <w:r w:rsidRPr="002D2C7F">
              <w:rPr>
                <w:rFonts w:ascii="Times New Roman" w:hAnsi="Times New Roman" w:cs="Times New Roman"/>
                <w:b/>
              </w:rPr>
              <w:t>DUE:</w:t>
            </w:r>
            <w:r w:rsidRPr="002D2C7F">
              <w:rPr>
                <w:rFonts w:ascii="Times New Roman" w:hAnsi="Times New Roman" w:cs="Times New Roman"/>
              </w:rPr>
              <w:t xml:space="preserve">  </w:t>
            </w:r>
          </w:p>
        </w:tc>
        <w:tc>
          <w:tcPr>
            <w:tcW w:w="1800" w:type="dxa"/>
          </w:tcPr>
          <w:p w:rsidR="00C16F14" w:rsidRPr="002D2C7F" w:rsidRDefault="00C16F14" w:rsidP="00376363">
            <w:pPr>
              <w:spacing w:after="0" w:line="240" w:lineRule="auto"/>
              <w:rPr>
                <w:rFonts w:ascii="Times New Roman" w:hAnsi="Times New Roman" w:cs="Times New Roman"/>
                <w:sz w:val="18"/>
                <w:szCs w:val="18"/>
              </w:rPr>
            </w:pPr>
          </w:p>
        </w:tc>
      </w:tr>
      <w:tr w:rsidR="00C16F14" w:rsidRPr="002D2C7F" w:rsidTr="00376363">
        <w:trPr>
          <w:gridAfter w:val="2"/>
          <w:wAfter w:w="4140" w:type="dxa"/>
          <w:trHeight w:val="494"/>
        </w:trPr>
        <w:tc>
          <w:tcPr>
            <w:tcW w:w="900" w:type="dxa"/>
            <w:vAlign w:val="center"/>
          </w:tcPr>
          <w:p w:rsidR="00C16F14" w:rsidRPr="002D2C7F" w:rsidRDefault="00C16F14" w:rsidP="00376363">
            <w:pPr>
              <w:spacing w:after="0" w:line="240" w:lineRule="auto"/>
              <w:jc w:val="center"/>
              <w:rPr>
                <w:rFonts w:ascii="Times New Roman" w:hAnsi="Times New Roman" w:cs="Times New Roman"/>
                <w:b/>
              </w:rPr>
            </w:pPr>
            <w:r w:rsidRPr="002D2C7F">
              <w:rPr>
                <w:rFonts w:ascii="Times New Roman" w:hAnsi="Times New Roman" w:cs="Times New Roman"/>
                <w:b/>
              </w:rPr>
              <w:t>11</w:t>
            </w:r>
          </w:p>
        </w:tc>
        <w:tc>
          <w:tcPr>
            <w:tcW w:w="1080" w:type="dxa"/>
            <w:vAlign w:val="center"/>
          </w:tcPr>
          <w:p w:rsidR="00C16F14" w:rsidRPr="002D2C7F" w:rsidRDefault="00C16F14" w:rsidP="00376363">
            <w:pPr>
              <w:spacing w:after="0" w:line="240" w:lineRule="auto"/>
              <w:jc w:val="center"/>
              <w:rPr>
                <w:rFonts w:ascii="Times New Roman" w:hAnsi="Times New Roman" w:cs="Times New Roman"/>
                <w:b/>
              </w:rPr>
            </w:pPr>
            <w:r w:rsidRPr="002D2C7F">
              <w:rPr>
                <w:rFonts w:ascii="Times New Roman" w:hAnsi="Times New Roman" w:cs="Times New Roman"/>
                <w:b/>
              </w:rPr>
              <w:t>Nov 4-6</w:t>
            </w:r>
          </w:p>
        </w:tc>
        <w:tc>
          <w:tcPr>
            <w:tcW w:w="3150" w:type="dxa"/>
            <w:vAlign w:val="center"/>
          </w:tcPr>
          <w:p w:rsidR="00C16F14" w:rsidRPr="002D2C7F" w:rsidRDefault="00C16F14" w:rsidP="00376363">
            <w:pPr>
              <w:spacing w:after="0" w:line="240" w:lineRule="auto"/>
              <w:jc w:val="center"/>
              <w:rPr>
                <w:rFonts w:ascii="Times New Roman" w:hAnsi="Times New Roman" w:cs="Times New Roman"/>
              </w:rPr>
            </w:pPr>
            <w:r w:rsidRPr="002D2C7F">
              <w:rPr>
                <w:rFonts w:ascii="Times New Roman" w:hAnsi="Times New Roman" w:cs="Times New Roman"/>
              </w:rPr>
              <w:t>Career &amp; Vocation</w:t>
            </w:r>
          </w:p>
        </w:tc>
        <w:tc>
          <w:tcPr>
            <w:tcW w:w="3600" w:type="dxa"/>
          </w:tcPr>
          <w:p w:rsidR="00C16F14" w:rsidRPr="002D2C7F" w:rsidRDefault="00C16F14" w:rsidP="00376363">
            <w:pPr>
              <w:spacing w:after="0" w:line="240" w:lineRule="auto"/>
              <w:rPr>
                <w:rFonts w:ascii="Times New Roman" w:hAnsi="Times New Roman" w:cs="Times New Roman"/>
              </w:rPr>
            </w:pPr>
            <w:r w:rsidRPr="002D2C7F">
              <w:rPr>
                <w:rFonts w:ascii="Times New Roman" w:hAnsi="Times New Roman" w:cs="Times New Roman"/>
                <w:b/>
              </w:rPr>
              <w:t>READ</w:t>
            </w:r>
          </w:p>
        </w:tc>
        <w:tc>
          <w:tcPr>
            <w:tcW w:w="1800" w:type="dxa"/>
          </w:tcPr>
          <w:p w:rsidR="00C16F14" w:rsidRPr="002D2C7F" w:rsidRDefault="00C16F14" w:rsidP="00376363">
            <w:pPr>
              <w:spacing w:after="0" w:line="240" w:lineRule="auto"/>
              <w:rPr>
                <w:rFonts w:ascii="Times New Roman" w:hAnsi="Times New Roman" w:cs="Times New Roman"/>
                <w:sz w:val="18"/>
                <w:szCs w:val="18"/>
              </w:rPr>
            </w:pPr>
            <w:r w:rsidRPr="002D2C7F">
              <w:rPr>
                <w:rFonts w:ascii="Times New Roman" w:hAnsi="Times New Roman" w:cs="Times New Roman"/>
                <w:sz w:val="18"/>
                <w:szCs w:val="18"/>
              </w:rPr>
              <w:t>Deadline to drop a  course with a “W”</w:t>
            </w:r>
          </w:p>
        </w:tc>
      </w:tr>
      <w:tr w:rsidR="00C16F14" w:rsidRPr="002D2C7F" w:rsidTr="00376363">
        <w:trPr>
          <w:gridAfter w:val="2"/>
          <w:wAfter w:w="4140" w:type="dxa"/>
          <w:trHeight w:val="576"/>
        </w:trPr>
        <w:tc>
          <w:tcPr>
            <w:tcW w:w="900" w:type="dxa"/>
            <w:vAlign w:val="center"/>
          </w:tcPr>
          <w:p w:rsidR="00C16F14" w:rsidRPr="002D2C7F" w:rsidRDefault="00C16F14" w:rsidP="00376363">
            <w:pPr>
              <w:spacing w:after="0" w:line="240" w:lineRule="auto"/>
              <w:jc w:val="center"/>
              <w:rPr>
                <w:rFonts w:ascii="Times New Roman" w:hAnsi="Times New Roman" w:cs="Times New Roman"/>
                <w:b/>
              </w:rPr>
            </w:pPr>
            <w:r w:rsidRPr="002D2C7F">
              <w:rPr>
                <w:rFonts w:ascii="Times New Roman" w:hAnsi="Times New Roman" w:cs="Times New Roman"/>
                <w:b/>
              </w:rPr>
              <w:t>12</w:t>
            </w:r>
          </w:p>
        </w:tc>
        <w:tc>
          <w:tcPr>
            <w:tcW w:w="1080" w:type="dxa"/>
            <w:vAlign w:val="center"/>
          </w:tcPr>
          <w:p w:rsidR="00C16F14" w:rsidRPr="002D2C7F" w:rsidRDefault="00C16F14" w:rsidP="00376363">
            <w:pPr>
              <w:spacing w:after="0" w:line="240" w:lineRule="auto"/>
              <w:jc w:val="center"/>
              <w:rPr>
                <w:rFonts w:ascii="Times New Roman" w:hAnsi="Times New Roman" w:cs="Times New Roman"/>
                <w:b/>
              </w:rPr>
            </w:pPr>
            <w:r w:rsidRPr="002D2C7F">
              <w:rPr>
                <w:rFonts w:ascii="Times New Roman" w:hAnsi="Times New Roman" w:cs="Times New Roman"/>
                <w:b/>
              </w:rPr>
              <w:t>Nov 11-13</w:t>
            </w:r>
          </w:p>
        </w:tc>
        <w:tc>
          <w:tcPr>
            <w:tcW w:w="3150" w:type="dxa"/>
            <w:vAlign w:val="center"/>
          </w:tcPr>
          <w:p w:rsidR="00C16F14" w:rsidRPr="002D2C7F" w:rsidRDefault="00C16F14" w:rsidP="00376363">
            <w:pPr>
              <w:spacing w:after="0" w:line="240" w:lineRule="auto"/>
              <w:jc w:val="center"/>
              <w:rPr>
                <w:rFonts w:ascii="Times New Roman" w:hAnsi="Times New Roman" w:cs="Times New Roman"/>
              </w:rPr>
            </w:pPr>
            <w:r w:rsidRPr="002D2C7F">
              <w:rPr>
                <w:rFonts w:ascii="Times New Roman" w:hAnsi="Times New Roman" w:cs="Times New Roman"/>
              </w:rPr>
              <w:t>Hendrix General Education Requirements</w:t>
            </w:r>
          </w:p>
        </w:tc>
        <w:tc>
          <w:tcPr>
            <w:tcW w:w="3600" w:type="dxa"/>
          </w:tcPr>
          <w:p w:rsidR="00C16F14" w:rsidRPr="002D2C7F" w:rsidRDefault="00C16F14" w:rsidP="00376363">
            <w:pPr>
              <w:spacing w:after="0" w:line="240" w:lineRule="auto"/>
              <w:rPr>
                <w:rFonts w:ascii="Times New Roman" w:hAnsi="Times New Roman" w:cs="Times New Roman"/>
              </w:rPr>
            </w:pPr>
            <w:r w:rsidRPr="002D2C7F">
              <w:rPr>
                <w:rFonts w:ascii="Times New Roman" w:hAnsi="Times New Roman" w:cs="Times New Roman"/>
                <w:b/>
              </w:rPr>
              <w:t>READ:</w:t>
            </w:r>
            <w:r w:rsidRPr="002D2C7F">
              <w:rPr>
                <w:rFonts w:ascii="Times New Roman" w:hAnsi="Times New Roman" w:cs="Times New Roman"/>
              </w:rPr>
              <w:t xml:space="preserve">  </w:t>
            </w:r>
            <w:r w:rsidRPr="002D2C7F">
              <w:rPr>
                <w:rFonts w:ascii="Times New Roman" w:hAnsi="Times New Roman" w:cs="Times New Roman"/>
                <w:i/>
              </w:rPr>
              <w:t>Guide to Academic Planning</w:t>
            </w:r>
            <w:r w:rsidRPr="002D2C7F">
              <w:rPr>
                <w:rFonts w:ascii="Times New Roman" w:hAnsi="Times New Roman" w:cs="Times New Roman"/>
              </w:rPr>
              <w:t xml:space="preserve">, p. 1-13 </w:t>
            </w:r>
          </w:p>
          <w:p w:rsidR="00C16F14" w:rsidRPr="002D2C7F" w:rsidRDefault="00C16F14" w:rsidP="00376363">
            <w:pPr>
              <w:spacing w:after="0" w:line="240" w:lineRule="auto"/>
              <w:rPr>
                <w:rFonts w:ascii="Times New Roman" w:hAnsi="Times New Roman" w:cs="Times New Roman"/>
              </w:rPr>
            </w:pPr>
            <w:r w:rsidRPr="002D2C7F">
              <w:rPr>
                <w:rFonts w:ascii="Times New Roman" w:hAnsi="Times New Roman" w:cs="Times New Roman"/>
              </w:rPr>
              <w:t>(</w:t>
            </w:r>
            <w:r w:rsidRPr="002D2C7F">
              <w:rPr>
                <w:rFonts w:ascii="Times New Roman" w:hAnsi="Times New Roman" w:cs="Times New Roman"/>
                <w:b/>
              </w:rPr>
              <w:t>Bring to class!</w:t>
            </w:r>
            <w:r w:rsidRPr="002D2C7F">
              <w:rPr>
                <w:rFonts w:ascii="Times New Roman" w:hAnsi="Times New Roman" w:cs="Times New Roman"/>
              </w:rPr>
              <w:t>)</w:t>
            </w:r>
          </w:p>
          <w:p w:rsidR="00C16F14" w:rsidRPr="002D2C7F" w:rsidRDefault="00C16F14" w:rsidP="00376363">
            <w:pPr>
              <w:spacing w:after="0" w:line="240" w:lineRule="auto"/>
              <w:rPr>
                <w:rFonts w:ascii="Times New Roman" w:hAnsi="Times New Roman" w:cs="Times New Roman"/>
                <w:sz w:val="20"/>
                <w:szCs w:val="20"/>
              </w:rPr>
            </w:pPr>
            <w:r w:rsidRPr="002D2C7F">
              <w:rPr>
                <w:rFonts w:ascii="Times New Roman" w:hAnsi="Times New Roman" w:cs="Times New Roman"/>
                <w:b/>
              </w:rPr>
              <w:t>DUE:</w:t>
            </w:r>
            <w:r w:rsidRPr="002D2C7F">
              <w:rPr>
                <w:rFonts w:ascii="Times New Roman" w:hAnsi="Times New Roman" w:cs="Times New Roman"/>
              </w:rPr>
              <w:t xml:space="preserve">  Audit Sheet (1</w:t>
            </w:r>
            <w:r w:rsidRPr="002D2C7F">
              <w:rPr>
                <w:rFonts w:ascii="Times New Roman" w:hAnsi="Times New Roman" w:cs="Times New Roman"/>
                <w:vertAlign w:val="superscript"/>
              </w:rPr>
              <w:t>st</w:t>
            </w:r>
            <w:r w:rsidRPr="002D2C7F">
              <w:rPr>
                <w:rFonts w:ascii="Times New Roman" w:hAnsi="Times New Roman" w:cs="Times New Roman"/>
              </w:rPr>
              <w:t xml:space="preserve"> year courses)</w:t>
            </w:r>
          </w:p>
        </w:tc>
        <w:tc>
          <w:tcPr>
            <w:tcW w:w="1800" w:type="dxa"/>
          </w:tcPr>
          <w:p w:rsidR="00C16F14" w:rsidRPr="002D2C7F" w:rsidRDefault="00C16F14" w:rsidP="00376363">
            <w:pPr>
              <w:spacing w:after="0" w:line="240" w:lineRule="auto"/>
              <w:rPr>
                <w:rFonts w:ascii="Times New Roman" w:hAnsi="Times New Roman" w:cs="Times New Roman"/>
                <w:i/>
                <w:sz w:val="20"/>
                <w:szCs w:val="20"/>
              </w:rPr>
            </w:pPr>
          </w:p>
        </w:tc>
      </w:tr>
      <w:tr w:rsidR="00C16F14" w:rsidRPr="002D2C7F" w:rsidTr="00376363">
        <w:trPr>
          <w:gridAfter w:val="2"/>
          <w:wAfter w:w="4140" w:type="dxa"/>
          <w:trHeight w:val="576"/>
        </w:trPr>
        <w:tc>
          <w:tcPr>
            <w:tcW w:w="900" w:type="dxa"/>
            <w:vAlign w:val="center"/>
          </w:tcPr>
          <w:p w:rsidR="00C16F14" w:rsidRPr="002D2C7F" w:rsidRDefault="00C16F14" w:rsidP="00376363">
            <w:pPr>
              <w:spacing w:after="0" w:line="240" w:lineRule="auto"/>
              <w:jc w:val="center"/>
              <w:rPr>
                <w:rFonts w:ascii="Times New Roman" w:hAnsi="Times New Roman" w:cs="Times New Roman"/>
                <w:b/>
              </w:rPr>
            </w:pPr>
            <w:r w:rsidRPr="002D2C7F">
              <w:rPr>
                <w:rFonts w:ascii="Times New Roman" w:hAnsi="Times New Roman" w:cs="Times New Roman"/>
                <w:b/>
              </w:rPr>
              <w:t>13</w:t>
            </w:r>
          </w:p>
        </w:tc>
        <w:tc>
          <w:tcPr>
            <w:tcW w:w="1080" w:type="dxa"/>
            <w:vAlign w:val="center"/>
          </w:tcPr>
          <w:p w:rsidR="00C16F14" w:rsidRPr="002D2C7F" w:rsidRDefault="00C16F14" w:rsidP="00376363">
            <w:pPr>
              <w:spacing w:after="0" w:line="240" w:lineRule="auto"/>
              <w:jc w:val="center"/>
              <w:rPr>
                <w:rFonts w:ascii="Times New Roman" w:hAnsi="Times New Roman" w:cs="Times New Roman"/>
                <w:b/>
              </w:rPr>
            </w:pPr>
            <w:r w:rsidRPr="002D2C7F">
              <w:rPr>
                <w:rFonts w:ascii="Times New Roman" w:hAnsi="Times New Roman" w:cs="Times New Roman"/>
                <w:b/>
              </w:rPr>
              <w:t>Nov 18-20</w:t>
            </w:r>
          </w:p>
        </w:tc>
        <w:tc>
          <w:tcPr>
            <w:tcW w:w="3150" w:type="dxa"/>
            <w:tcBorders>
              <w:bottom w:val="single" w:sz="4" w:space="0" w:color="auto"/>
            </w:tcBorders>
            <w:vAlign w:val="center"/>
          </w:tcPr>
          <w:p w:rsidR="00C16F14" w:rsidRPr="002D2C7F" w:rsidRDefault="00C16F14" w:rsidP="00376363">
            <w:pPr>
              <w:spacing w:after="0" w:line="240" w:lineRule="auto"/>
              <w:jc w:val="center"/>
              <w:rPr>
                <w:rFonts w:ascii="Times New Roman" w:hAnsi="Times New Roman" w:cs="Times New Roman"/>
              </w:rPr>
            </w:pPr>
            <w:r w:rsidRPr="002D2C7F">
              <w:rPr>
                <w:rFonts w:ascii="Times New Roman" w:hAnsi="Times New Roman" w:cs="Times New Roman"/>
              </w:rPr>
              <w:t>FLEX DAY</w:t>
            </w:r>
          </w:p>
        </w:tc>
        <w:tc>
          <w:tcPr>
            <w:tcW w:w="3600" w:type="dxa"/>
            <w:tcBorders>
              <w:bottom w:val="single" w:sz="4" w:space="0" w:color="auto"/>
            </w:tcBorders>
            <w:vAlign w:val="center"/>
          </w:tcPr>
          <w:p w:rsidR="00C16F14" w:rsidRPr="002D2C7F" w:rsidRDefault="00C16F14" w:rsidP="00376363">
            <w:pPr>
              <w:spacing w:after="0" w:line="240" w:lineRule="auto"/>
              <w:rPr>
                <w:rFonts w:ascii="Times New Roman" w:hAnsi="Times New Roman" w:cs="Times New Roman"/>
                <w:sz w:val="20"/>
                <w:szCs w:val="20"/>
              </w:rPr>
            </w:pPr>
            <w:r w:rsidRPr="002D2C7F">
              <w:rPr>
                <w:rFonts w:ascii="Times New Roman" w:hAnsi="Times New Roman" w:cs="Times New Roman"/>
                <w:b/>
                <w:sz w:val="20"/>
                <w:szCs w:val="20"/>
              </w:rPr>
              <w:t>DUE:</w:t>
            </w:r>
            <w:r w:rsidRPr="002D2C7F">
              <w:rPr>
                <w:rFonts w:ascii="Times New Roman" w:hAnsi="Times New Roman" w:cs="Times New Roman"/>
                <w:sz w:val="20"/>
                <w:szCs w:val="20"/>
              </w:rPr>
              <w:t xml:space="preserve"> </w:t>
            </w:r>
            <w:r>
              <w:rPr>
                <w:rFonts w:ascii="Times New Roman" w:hAnsi="Times New Roman" w:cs="Times New Roman"/>
                <w:sz w:val="20"/>
                <w:szCs w:val="20"/>
              </w:rPr>
              <w:t xml:space="preserve">Final </w:t>
            </w:r>
            <w:r w:rsidRPr="002D2C7F">
              <w:rPr>
                <w:rFonts w:ascii="Times New Roman" w:hAnsi="Times New Roman" w:cs="Times New Roman"/>
                <w:sz w:val="20"/>
                <w:szCs w:val="20"/>
              </w:rPr>
              <w:t>Reflective Writing Assignment</w:t>
            </w:r>
          </w:p>
        </w:tc>
        <w:tc>
          <w:tcPr>
            <w:tcW w:w="1800" w:type="dxa"/>
            <w:tcBorders>
              <w:bottom w:val="single" w:sz="4" w:space="0" w:color="auto"/>
            </w:tcBorders>
          </w:tcPr>
          <w:p w:rsidR="00C16F14" w:rsidRPr="002D2C7F" w:rsidRDefault="00C16F14" w:rsidP="00376363">
            <w:pPr>
              <w:spacing w:after="0" w:line="240" w:lineRule="auto"/>
              <w:rPr>
                <w:rFonts w:ascii="Times New Roman" w:hAnsi="Times New Roman" w:cs="Times New Roman"/>
                <w:i/>
                <w:sz w:val="20"/>
                <w:szCs w:val="20"/>
              </w:rPr>
            </w:pPr>
          </w:p>
        </w:tc>
      </w:tr>
      <w:tr w:rsidR="00C16F14" w:rsidRPr="002D2C7F" w:rsidTr="00376363">
        <w:trPr>
          <w:trHeight w:val="395"/>
        </w:trPr>
        <w:tc>
          <w:tcPr>
            <w:tcW w:w="900" w:type="dxa"/>
            <w:vAlign w:val="center"/>
          </w:tcPr>
          <w:p w:rsidR="00C16F14" w:rsidRPr="002D2C7F" w:rsidRDefault="00C16F14" w:rsidP="00376363">
            <w:pPr>
              <w:spacing w:after="0" w:line="240" w:lineRule="auto"/>
              <w:jc w:val="center"/>
              <w:rPr>
                <w:rFonts w:ascii="Times New Roman" w:hAnsi="Times New Roman" w:cs="Times New Roman"/>
                <w:b/>
              </w:rPr>
            </w:pPr>
            <w:r w:rsidRPr="002D2C7F">
              <w:rPr>
                <w:rFonts w:ascii="Times New Roman" w:hAnsi="Times New Roman" w:cs="Times New Roman"/>
                <w:b/>
              </w:rPr>
              <w:t>14</w:t>
            </w:r>
          </w:p>
        </w:tc>
        <w:tc>
          <w:tcPr>
            <w:tcW w:w="1080" w:type="dxa"/>
            <w:vAlign w:val="center"/>
          </w:tcPr>
          <w:p w:rsidR="00C16F14" w:rsidRPr="002D2C7F" w:rsidRDefault="00C16F14" w:rsidP="00376363">
            <w:pPr>
              <w:spacing w:after="0" w:line="240" w:lineRule="auto"/>
              <w:jc w:val="center"/>
              <w:rPr>
                <w:rFonts w:ascii="Times New Roman" w:hAnsi="Times New Roman" w:cs="Times New Roman"/>
                <w:b/>
              </w:rPr>
            </w:pPr>
            <w:r w:rsidRPr="002D2C7F">
              <w:rPr>
                <w:rFonts w:ascii="Times New Roman" w:hAnsi="Times New Roman" w:cs="Times New Roman"/>
                <w:b/>
              </w:rPr>
              <w:t>Nov 25-27</w:t>
            </w:r>
          </w:p>
        </w:tc>
        <w:tc>
          <w:tcPr>
            <w:tcW w:w="8550" w:type="dxa"/>
            <w:gridSpan w:val="3"/>
            <w:tcBorders>
              <w:right w:val="single" w:sz="4" w:space="0" w:color="auto"/>
            </w:tcBorders>
            <w:vAlign w:val="center"/>
          </w:tcPr>
          <w:p w:rsidR="00C16F14" w:rsidRPr="002D2C7F" w:rsidRDefault="00C16F14" w:rsidP="00376363">
            <w:pPr>
              <w:spacing w:after="0" w:line="240" w:lineRule="auto"/>
              <w:jc w:val="center"/>
              <w:rPr>
                <w:rFonts w:ascii="Times New Roman" w:hAnsi="Times New Roman" w:cs="Times New Roman"/>
              </w:rPr>
            </w:pPr>
            <w:r w:rsidRPr="002D2C7F">
              <w:rPr>
                <w:rFonts w:ascii="Times New Roman" w:hAnsi="Times New Roman" w:cs="Times New Roman"/>
                <w:b/>
                <w:smallCaps/>
              </w:rPr>
              <w:t xml:space="preserve">THANKSGIVING </w:t>
            </w:r>
            <w:r w:rsidRPr="002D2C7F">
              <w:rPr>
                <w:rFonts w:ascii="Times New Roman" w:hAnsi="Times New Roman" w:cs="Times New Roman"/>
                <w:b/>
              </w:rPr>
              <w:t>–NO EXPLORATIONS</w:t>
            </w:r>
          </w:p>
        </w:tc>
        <w:tc>
          <w:tcPr>
            <w:tcW w:w="2070" w:type="dxa"/>
            <w:tcBorders>
              <w:top w:val="nil"/>
              <w:left w:val="single" w:sz="4" w:space="0" w:color="auto"/>
              <w:bottom w:val="nil"/>
              <w:right w:val="nil"/>
            </w:tcBorders>
          </w:tcPr>
          <w:p w:rsidR="00C16F14" w:rsidRPr="002D2C7F" w:rsidRDefault="00C16F14" w:rsidP="00376363">
            <w:pPr>
              <w:spacing w:after="0" w:line="240" w:lineRule="auto"/>
              <w:rPr>
                <w:rFonts w:ascii="Times New Roman" w:hAnsi="Times New Roman" w:cs="Times New Roman"/>
              </w:rPr>
            </w:pPr>
          </w:p>
        </w:tc>
        <w:tc>
          <w:tcPr>
            <w:tcW w:w="2070" w:type="dxa"/>
            <w:tcBorders>
              <w:left w:val="nil"/>
            </w:tcBorders>
          </w:tcPr>
          <w:p w:rsidR="00C16F14" w:rsidRPr="002D2C7F" w:rsidRDefault="00C16F14" w:rsidP="00376363">
            <w:pPr>
              <w:spacing w:after="0" w:line="240" w:lineRule="auto"/>
              <w:rPr>
                <w:rFonts w:ascii="Times New Roman" w:hAnsi="Times New Roman" w:cs="Times New Roman"/>
                <w:sz w:val="20"/>
                <w:szCs w:val="20"/>
              </w:rPr>
            </w:pPr>
            <w:r w:rsidRPr="002D2C7F">
              <w:rPr>
                <w:rFonts w:ascii="Times New Roman" w:hAnsi="Times New Roman" w:cs="Times New Roman"/>
                <w:sz w:val="20"/>
                <w:szCs w:val="20"/>
              </w:rPr>
              <w:t>-Thanksgiving break</w:t>
            </w:r>
          </w:p>
          <w:p w:rsidR="00C16F14" w:rsidRPr="002D2C7F" w:rsidRDefault="00C16F14" w:rsidP="00376363">
            <w:pPr>
              <w:spacing w:after="0" w:line="240" w:lineRule="auto"/>
              <w:rPr>
                <w:rFonts w:ascii="Times New Roman" w:hAnsi="Times New Roman" w:cs="Times New Roman"/>
                <w:sz w:val="20"/>
                <w:szCs w:val="20"/>
              </w:rPr>
            </w:pPr>
            <w:r w:rsidRPr="002D2C7F">
              <w:rPr>
                <w:rFonts w:ascii="Times New Roman" w:hAnsi="Times New Roman" w:cs="Times New Roman"/>
                <w:sz w:val="20"/>
                <w:szCs w:val="20"/>
              </w:rPr>
              <w:t>Nov. 28-Dec. 1</w:t>
            </w:r>
          </w:p>
        </w:tc>
      </w:tr>
      <w:tr w:rsidR="00C16F14" w:rsidRPr="002D2C7F" w:rsidTr="00376363">
        <w:trPr>
          <w:gridAfter w:val="2"/>
          <w:wAfter w:w="4140" w:type="dxa"/>
          <w:trHeight w:val="422"/>
        </w:trPr>
        <w:tc>
          <w:tcPr>
            <w:tcW w:w="900" w:type="dxa"/>
            <w:vAlign w:val="center"/>
          </w:tcPr>
          <w:p w:rsidR="00C16F14" w:rsidRPr="002D2C7F" w:rsidRDefault="00C16F14" w:rsidP="00376363">
            <w:pPr>
              <w:spacing w:after="0" w:line="240" w:lineRule="auto"/>
              <w:jc w:val="center"/>
              <w:rPr>
                <w:rFonts w:ascii="Times New Roman" w:hAnsi="Times New Roman" w:cs="Times New Roman"/>
                <w:b/>
              </w:rPr>
            </w:pPr>
            <w:r w:rsidRPr="002D2C7F">
              <w:rPr>
                <w:rFonts w:ascii="Times New Roman" w:hAnsi="Times New Roman" w:cs="Times New Roman"/>
                <w:b/>
              </w:rPr>
              <w:t>15</w:t>
            </w:r>
          </w:p>
        </w:tc>
        <w:tc>
          <w:tcPr>
            <w:tcW w:w="1080" w:type="dxa"/>
            <w:vAlign w:val="center"/>
          </w:tcPr>
          <w:p w:rsidR="00C16F14" w:rsidRPr="002D2C7F" w:rsidRDefault="00C16F14" w:rsidP="00376363">
            <w:pPr>
              <w:spacing w:after="0" w:line="240" w:lineRule="auto"/>
              <w:jc w:val="center"/>
              <w:rPr>
                <w:rFonts w:ascii="Times New Roman" w:hAnsi="Times New Roman" w:cs="Times New Roman"/>
                <w:b/>
              </w:rPr>
            </w:pPr>
            <w:r w:rsidRPr="002D2C7F">
              <w:rPr>
                <w:rFonts w:ascii="Times New Roman" w:hAnsi="Times New Roman" w:cs="Times New Roman"/>
                <w:b/>
              </w:rPr>
              <w:t>Dec 2-4</w:t>
            </w:r>
          </w:p>
        </w:tc>
        <w:tc>
          <w:tcPr>
            <w:tcW w:w="3150" w:type="dxa"/>
            <w:vAlign w:val="center"/>
          </w:tcPr>
          <w:p w:rsidR="00C16F14" w:rsidRPr="002D2C7F" w:rsidRDefault="00C16F14" w:rsidP="00376363">
            <w:pPr>
              <w:spacing w:after="0" w:line="240" w:lineRule="auto"/>
              <w:jc w:val="center"/>
              <w:rPr>
                <w:rFonts w:ascii="Times New Roman" w:hAnsi="Times New Roman" w:cs="Times New Roman"/>
              </w:rPr>
            </w:pPr>
            <w:r w:rsidRPr="002D2C7F">
              <w:rPr>
                <w:rFonts w:ascii="Times New Roman" w:hAnsi="Times New Roman" w:cs="Times New Roman"/>
              </w:rPr>
              <w:t>Synthesis; course assessment</w:t>
            </w:r>
          </w:p>
        </w:tc>
        <w:tc>
          <w:tcPr>
            <w:tcW w:w="3600" w:type="dxa"/>
          </w:tcPr>
          <w:p w:rsidR="00C16F14" w:rsidRPr="002D2C7F" w:rsidRDefault="00C16F14" w:rsidP="00376363">
            <w:pPr>
              <w:spacing w:after="0" w:line="240" w:lineRule="auto"/>
              <w:rPr>
                <w:rFonts w:ascii="Times New Roman" w:hAnsi="Times New Roman" w:cs="Times New Roman"/>
              </w:rPr>
            </w:pPr>
          </w:p>
        </w:tc>
        <w:tc>
          <w:tcPr>
            <w:tcW w:w="1800" w:type="dxa"/>
          </w:tcPr>
          <w:p w:rsidR="00C16F14" w:rsidRPr="002D2C7F" w:rsidRDefault="00C16F14" w:rsidP="00376363">
            <w:pPr>
              <w:spacing w:after="0" w:line="240" w:lineRule="auto"/>
              <w:jc w:val="center"/>
              <w:rPr>
                <w:rFonts w:ascii="Times New Roman" w:hAnsi="Times New Roman" w:cs="Times New Roman"/>
              </w:rPr>
            </w:pPr>
          </w:p>
        </w:tc>
      </w:tr>
    </w:tbl>
    <w:p w:rsidR="00C16F14" w:rsidRPr="002D2C7F" w:rsidRDefault="00C16F14" w:rsidP="00C16F14">
      <w:pPr>
        <w:pStyle w:val="NormalParagraphStyle"/>
        <w:spacing w:line="240" w:lineRule="auto"/>
        <w:rPr>
          <w:color w:val="auto"/>
          <w:sz w:val="22"/>
          <w:szCs w:val="22"/>
        </w:rPr>
      </w:pPr>
    </w:p>
    <w:p w:rsidR="00C16F14" w:rsidRDefault="00C16F14">
      <w:pPr>
        <w:rPr>
          <w:rFonts w:ascii="Times New Roman" w:eastAsia="Times New Roman" w:hAnsi="Times New Roman" w:cs="Times New Roman"/>
          <w:color w:val="000000"/>
        </w:rPr>
      </w:pPr>
    </w:p>
    <w:sectPr w:rsidR="00C16F14" w:rsidSect="00C16F1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81C"/>
    <w:rsid w:val="00085817"/>
    <w:rsid w:val="001C4CD7"/>
    <w:rsid w:val="00217DE0"/>
    <w:rsid w:val="003510AA"/>
    <w:rsid w:val="003A7F6C"/>
    <w:rsid w:val="003E3E43"/>
    <w:rsid w:val="0048750D"/>
    <w:rsid w:val="004A2F39"/>
    <w:rsid w:val="00615B33"/>
    <w:rsid w:val="00850499"/>
    <w:rsid w:val="008A087D"/>
    <w:rsid w:val="009B5167"/>
    <w:rsid w:val="00AF6D01"/>
    <w:rsid w:val="00B0781C"/>
    <w:rsid w:val="00BB2077"/>
    <w:rsid w:val="00C16F14"/>
    <w:rsid w:val="00C75E8A"/>
    <w:rsid w:val="00C957D8"/>
    <w:rsid w:val="00E63EF3"/>
    <w:rsid w:val="00F7097D"/>
    <w:rsid w:val="00FA467D"/>
    <w:rsid w:val="00FA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F39"/>
    <w:pPr>
      <w:spacing w:after="0" w:line="240" w:lineRule="auto"/>
    </w:pPr>
  </w:style>
  <w:style w:type="table" w:styleId="TableGrid">
    <w:name w:val="Table Grid"/>
    <w:basedOn w:val="TableNormal"/>
    <w:uiPriority w:val="59"/>
    <w:rsid w:val="00B07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rsid w:val="00B0781C"/>
    <w:pPr>
      <w:autoSpaceDE w:val="0"/>
      <w:autoSpaceDN w:val="0"/>
      <w:adjustRightInd w:val="0"/>
      <w:spacing w:after="0" w:line="288"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07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8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F39"/>
    <w:pPr>
      <w:spacing w:after="0" w:line="240" w:lineRule="auto"/>
    </w:pPr>
  </w:style>
  <w:style w:type="table" w:styleId="TableGrid">
    <w:name w:val="Table Grid"/>
    <w:basedOn w:val="TableNormal"/>
    <w:uiPriority w:val="59"/>
    <w:rsid w:val="00B07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rsid w:val="00B0781C"/>
    <w:pPr>
      <w:autoSpaceDE w:val="0"/>
      <w:autoSpaceDN w:val="0"/>
      <w:adjustRightInd w:val="0"/>
      <w:spacing w:after="0" w:line="288"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07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8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JJ</dc:creator>
  <cp:lastModifiedBy>Conway,  Charnley</cp:lastModifiedBy>
  <cp:revision>2</cp:revision>
  <dcterms:created xsi:type="dcterms:W3CDTF">2014-09-10T21:24:00Z</dcterms:created>
  <dcterms:modified xsi:type="dcterms:W3CDTF">2014-09-10T21:24:00Z</dcterms:modified>
</cp:coreProperties>
</file>